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  <w14:ligatures w14:val="none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  <w14:ligatures w14:val="none"/>
        </w:rPr>
        <w:t>：乌苏市四棵树河五级电站工程占地范围图</w:t>
      </w:r>
    </w:p>
    <w:p>
      <w:pPr>
        <w:jc w:val="left"/>
      </w:pPr>
      <w:r>
        <w:drawing>
          <wp:inline distT="0" distB="0" distL="0" distR="0">
            <wp:extent cx="5274310" cy="7457440"/>
            <wp:effectExtent l="0" t="0" r="2540" b="10160"/>
            <wp:docPr id="12514147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1475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MzAzNzU0OGM5NGI2ZTBlOWNlOGQ1MDRhMjQ5MWUifQ=="/>
  </w:docVars>
  <w:rsids>
    <w:rsidRoot w:val="001E758F"/>
    <w:rsid w:val="001E758F"/>
    <w:rsid w:val="002B3B83"/>
    <w:rsid w:val="0098412D"/>
    <w:rsid w:val="00C66E8A"/>
    <w:rsid w:val="00C814A0"/>
    <w:rsid w:val="55F60552"/>
    <w:rsid w:val="5C9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2024-04-15T04:33:00Z</dcterms:created>
  <dc:creator>旭 张</dc:creator>
  <cp:lastModifiedBy>Administrator</cp:lastModifiedBy>
  <cp:lastPrinted>2024-04-17T09:11:46Z</cp:lastPrinted>
  <dcterms:modified xsi:type="dcterms:W3CDTF">2024-04-17T09:12:23Z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81B29FDA0E75412781187452DDB9107C_12</vt:lpwstr>
  </property>
</Properties>
</file>