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018"/>
        <w:gridCol w:w="176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乌苏市哈图布呼镇卫生院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仿宋_GB2312" w:eastAsia="仿宋_GB2312" w:hAnsi="仿宋_GB2312" w:cs="仿宋_GB2312" w:hint="eastAsia"/>
                <w:b w:val="0"/>
                <w:bCs w:val="0"/>
                <w:color w:val="auto"/>
                <w:sz w:val="24"/>
                <w:szCs w:val="24"/>
                <w:shd w:val="clear" w:color="auto" w:fill="auto"/>
              </w:rPr>
              <w:t>乌苏市</w:t>
            </w:r>
            <w:r>
              <w:rPr>
                <w:rFonts w:ascii="仿宋_GB2312" w:eastAsia="仿宋_GB2312" w:hAnsi="仿宋_GB2312" w:cs="仿宋_GB2312" w:hint="eastAsia"/>
                <w:b w:val="0"/>
                <w:bCs w:val="0"/>
                <w:color w:val="auto"/>
                <w:sz w:val="24"/>
                <w:szCs w:val="24"/>
                <w:shd w:val="clear" w:color="auto" w:fill="auto"/>
                <w:lang w:eastAsia="zh-CN"/>
              </w:rPr>
              <w:t>哈图布呼镇卫生院</w:t>
            </w:r>
            <w:r>
              <w:rPr>
                <w:rFonts w:ascii="仿宋_GB2312" w:eastAsia="仿宋_GB2312" w:hAnsi="仿宋_GB2312" w:cs="仿宋_GB2312" w:hint="eastAsia"/>
                <w:b w:val="0"/>
                <w:bCs w:val="0"/>
                <w:i w:val="0"/>
                <w:caps w:val="0"/>
                <w:color w:val="auto"/>
                <w:spacing w:val="0"/>
                <w:sz w:val="24"/>
                <w:szCs w:val="24"/>
                <w:shd w:val="clear" w:color="auto" w:fill="auto"/>
                <w:lang w:val="en-US" w:eastAsia="zh-CN"/>
              </w:rPr>
              <w:t>成立于1962年，隶属于乌苏市卫生健康委员会下属基层医疗全额拨款事业单位，具有独立的法人资格，医疗健康部门。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乌苏市哈图布呼镇塔城路093号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0992-8930070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bookmarkStart w:id="0" w:name="hmcheck_9e60636defe842c8b027feeb99ae1f66"/>
            <w:r>
              <w:rPr>
                <w:rFonts w:ascii="仿宋_GB2312" w:eastAsia="仿宋_GB2312" w:hAnsi="仿宋_GB2312" w:cs="仿宋_GB2312" w:hint="eastAsia"/>
                <w:b w:val="0"/>
                <w:bCs w:val="0"/>
                <w:color w:val="auto"/>
                <w:sz w:val="24"/>
                <w:szCs w:val="24"/>
                <w:shd w:val="clear" w:color="auto" w:fill="auto"/>
                <w:lang w:val="en-US" w:eastAsia="zh-CN"/>
              </w:rPr>
              <w:t>htbhzwsy</w:t>
            </w:r>
            <w:bookmarkEnd w:id="0"/>
            <w:r>
              <w:rPr>
                <w:rFonts w:ascii="仿宋_GB2312" w:eastAsia="仿宋_GB2312" w:hAnsi="仿宋_GB2312" w:cs="仿宋_GB2312" w:hint="eastAsia"/>
                <w:b w:val="0"/>
                <w:bCs w:val="0"/>
                <w:color w:val="auto"/>
                <w:sz w:val="24"/>
                <w:szCs w:val="24"/>
                <w:shd w:val="clear" w:color="auto" w:fill="auto"/>
                <w:lang w:val="en-US" w:eastAsia="zh-CN"/>
              </w:rPr>
              <w:t>@163.com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color w:val="auto"/>
                <w:shd w:val="clear" w:color="auto" w:fill="auto"/>
                <w:lang w:val="en-US" w:eastAsia="zh-CN"/>
              </w:rPr>
            </w:pPr>
            <w:r>
              <w:rPr>
                <w:rFonts w:ascii="仿宋_GB2312" w:eastAsia="仿宋_GB2312" w:hAnsi="仿宋_GB2312" w:cs="仿宋_GB2312" w:hint="eastAsia"/>
                <w:i w:val="0"/>
                <w:caps w:val="0"/>
                <w:color w:val="auto"/>
                <w:spacing w:val="0"/>
                <w:sz w:val="24"/>
                <w:szCs w:val="24"/>
                <w:shd w:val="clear" w:color="auto" w:fill="auto"/>
                <w:lang w:val="en-US" w:eastAsia="zh-CN"/>
              </w:rPr>
              <w:t>隶属于乌苏市卫生健康委员会下属基层医疗全额拨款事业单位，乌苏市哈图布呼镇卫生院现有66人，其中：设置科室：儿</w:t>
            </w:r>
            <w:bookmarkStart w:id="1" w:name="_GoBack"/>
            <w:bookmarkEnd w:id="1"/>
            <w:r>
              <w:rPr>
                <w:rFonts w:ascii="仿宋_GB2312" w:eastAsia="仿宋_GB2312" w:hAnsi="仿宋_GB2312" w:cs="仿宋_GB2312" w:hint="eastAsia"/>
                <w:i w:val="0"/>
                <w:caps w:val="0"/>
                <w:color w:val="auto"/>
                <w:spacing w:val="0"/>
                <w:sz w:val="24"/>
                <w:szCs w:val="24"/>
                <w:shd w:val="clear" w:color="auto" w:fill="auto"/>
                <w:lang w:val="en-US" w:eastAsia="zh-CN"/>
              </w:rPr>
              <w:t>科、内科、外科、妇产科、手术室、全科门诊、检验科、放射科、B超室、心电图室、护士站、</w:t>
            </w:r>
            <w:r>
              <w:rPr>
                <w:rFonts w:ascii="仿宋_GB2312" w:eastAsia="仿宋_GB2312" w:hAnsi="仿宋_GB2312" w:cs="仿宋_GB2312" w:hint="eastAsia"/>
                <w:b w:val="0"/>
                <w:bCs/>
                <w:color w:val="auto"/>
                <w:sz w:val="24"/>
                <w:szCs w:val="24"/>
                <w:shd w:val="clear" w:color="auto" w:fill="auto"/>
                <w:lang w:val="en-US" w:eastAsia="zh-CN"/>
              </w:rPr>
              <w:t>药房，防疫科、妇幼办公室、食品卫生协管办公室、总务科、收费室，五官科、口腔科、皮肤科、中医科、防疫科、公共卫生科、财务科、办公室、党建办公室等科室.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01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76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77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1</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2" w:name="hmcheck_95e3365c8775415b89130b654016cb90"/>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2"/>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color w:val="auto"/>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哈图布呼镇</w:t>
            </w:r>
            <w:r>
              <w:rPr>
                <w:rFonts w:ascii="仿宋_GB2312" w:eastAsia="仿宋_GB2312" w:hAnsi="仿宋_GB2312" w:cs="仿宋_GB2312" w:hint="eastAsia"/>
                <w:i w:val="0"/>
                <w:caps w:val="0"/>
                <w:color w:val="auto"/>
                <w:spacing w:val="0"/>
                <w:sz w:val="21"/>
                <w:szCs w:val="21"/>
                <w:shd w:val="clear" w:color="auto" w:fill="auto"/>
                <w:lang w:val="en-US"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lang w:val="en-US" w:eastAsia="zh-CN"/>
              </w:rPr>
              <w:t>0992-8930070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z w:val="24"/>
                <w:szCs w:val="24"/>
                <w:shd w:val="clear" w:color="auto" w:fill="auto"/>
                <w:lang w:val="en-US" w:eastAsia="zh-CN"/>
              </w:rPr>
            </w:pPr>
            <w:r>
              <w:rPr>
                <w:rFonts w:eastAsia="宋体" w:hint="eastAsia"/>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206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2</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哈图布呼镇</w:t>
            </w:r>
            <w:r>
              <w:rPr>
                <w:rFonts w:ascii="仿宋_GB2312" w:eastAsia="仿宋_GB2312" w:hAnsi="仿宋_GB2312" w:cs="仿宋_GB2312" w:hint="eastAsia"/>
                <w:i w:val="0"/>
                <w:caps w:val="0"/>
                <w:color w:val="auto"/>
                <w:spacing w:val="0"/>
                <w:sz w:val="21"/>
                <w:szCs w:val="21"/>
                <w:shd w:val="clear" w:color="auto" w:fill="auto"/>
                <w:lang w:val="en-US"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color w:val="auto"/>
                <w:sz w:val="21"/>
                <w:szCs w:val="21"/>
                <w:shd w:val="clear" w:color="auto" w:fill="auto"/>
                <w:lang w:val="en-US" w:eastAsia="zh-CN"/>
              </w:rPr>
              <w:t>0992-8930070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3</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lang w:eastAsia="zh-CN"/>
              </w:rPr>
              <w:t>哈图布呼镇</w:t>
            </w:r>
            <w:r>
              <w:rPr>
                <w:rFonts w:ascii="仿宋_GB2312" w:eastAsia="仿宋_GB2312" w:hAnsi="仿宋_GB2312" w:cs="仿宋_GB2312" w:hint="eastAsia"/>
                <w:i w:val="0"/>
                <w:caps w:val="0"/>
                <w:color w:val="auto"/>
                <w:spacing w:val="0"/>
                <w:sz w:val="21"/>
                <w:szCs w:val="21"/>
                <w:shd w:val="clear" w:color="auto" w:fill="auto"/>
                <w:lang w:val="en-US"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color w:val="auto"/>
                <w:sz w:val="21"/>
                <w:szCs w:val="21"/>
                <w:shd w:val="clear" w:color="auto" w:fill="auto"/>
                <w:lang w:val="en-US" w:eastAsia="zh-CN"/>
              </w:rPr>
              <w:t>0992-8930070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03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62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4172C3B"/>
    <w:rsid w:val="16C246DB"/>
    <w:rsid w:val="182554E7"/>
    <w:rsid w:val="196E5F44"/>
    <w:rsid w:val="2AA505C7"/>
    <w:rsid w:val="38A5248C"/>
    <w:rsid w:val="4ECD3E91"/>
    <w:rsid w:val="529A2513"/>
    <w:rsid w:val="587F2A52"/>
    <w:rsid w:val="59453CFB"/>
    <w:rsid w:val="5C26530A"/>
    <w:rsid w:val="61D439D2"/>
    <w:rsid w:val="64E877DB"/>
    <w:rsid w:val="666158CD"/>
    <w:rsid w:val="66C55C3E"/>
    <w:rsid w:val="6FBF1073"/>
    <w:rsid w:val="70CC404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2023-09-05T02:32:00Z</cp:lastPrinted>
  <dcterms:created xsi:type="dcterms:W3CDTF">2023-09-01T08:30:00Z</dcterms:created>
  <dcterms:modified xsi:type="dcterms:W3CDTF">2023-09-18T04:56:43Z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95e3365c8775415b89130b654016cb90_correctwords">
    <vt:lpwstr>["〔2016〕"]</vt:lpwstr>
  </property>
  <property fmtid="{D5CDD505-2E9C-101B-9397-08002B2CF9AE}" pid="4" name="hmcheck_result_95e3365c8775415b89130b654016cb90_errorword">
    <vt:lpwstr>[2016]</vt:lpwstr>
  </property>
  <property fmtid="{D5CDD505-2E9C-101B-9397-08002B2CF9AE}" pid="5" name="hmcheck_result_95e3365c8775415b89130b654016cb90_level">
    <vt:i4>1</vt:i4>
  </property>
  <property fmtid="{D5CDD505-2E9C-101B-9397-08002B2CF9AE}" pid="6" name="hmcheck_result_95e3365c8775415b89130b654016cb90_modifiedtype">
    <vt:i4>2</vt:i4>
  </property>
  <property fmtid="{D5CDD505-2E9C-101B-9397-08002B2CF9AE}" pid="7" name="hmcheck_result_95e3365c8775415b89130b654016cb90_modifiedword">
    <vt:lpwstr>〔2016〕</vt:lpwstr>
  </property>
  <property fmtid="{D5CDD505-2E9C-101B-9397-08002B2CF9AE}" pid="8" name="hmcheck_result_95e3365c8775415b89130b654016cb90_type">
    <vt:i4>0</vt:i4>
  </property>
  <property fmtid="{D5CDD505-2E9C-101B-9397-08002B2CF9AE}" pid="9" name="hmcheck_result_9e60636defe842c8b027feeb99ae1f66_correctwords">
    <vt:lpwstr>[]</vt:lpwstr>
  </property>
  <property fmtid="{D5CDD505-2E9C-101B-9397-08002B2CF9AE}" pid="10" name="hmcheck_result_9e60636defe842c8b027feeb99ae1f66_errorword">
    <vt:lpwstr>htbhzwsy</vt:lpwstr>
  </property>
  <property fmtid="{D5CDD505-2E9C-101B-9397-08002B2CF9AE}" pid="11" name="hmcheck_result_9e60636defe842c8b027feeb99ae1f66_level">
    <vt:i4>1</vt:i4>
  </property>
  <property fmtid="{D5CDD505-2E9C-101B-9397-08002B2CF9AE}" pid="12" name="hmcheck_result_9e60636defe842c8b027feeb99ae1f66_modifiedtype">
    <vt:i4>0</vt:i4>
  </property>
  <property fmtid="{D5CDD505-2E9C-101B-9397-08002B2CF9AE}" pid="13" name="hmcheck_result_9e60636defe842c8b027feeb99ae1f66_type">
    <vt:i4>6</vt:i4>
  </property>
  <property fmtid="{D5CDD505-2E9C-101B-9397-08002B2CF9AE}" pid="14" name="ICV">
    <vt:lpwstr>9D051FFBDDC447E18D9871C26D479D1A_12</vt:lpwstr>
  </property>
  <property fmtid="{D5CDD505-2E9C-101B-9397-08002B2CF9AE}" pid="15" name="KSOProductBuildVer">
    <vt:lpwstr>2052-12.1.0.15374</vt:lpwstr>
  </property>
</Properties>
</file>