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color w:val="auto"/>
          <w:sz w:val="36"/>
          <w:szCs w:val="36"/>
          <w:shd w:val="clear" w:color="auto" w:fill="auto"/>
        </w:rPr>
      </w:pPr>
      <w:r>
        <w:rPr>
          <w:rFonts w:ascii="方正小标宋简体" w:eastAsia="方正小标宋简体" w:hAnsi="方正小标宋简体" w:cs="方正小标宋简体" w:hint="eastAsia"/>
          <w:color w:val="auto"/>
          <w:sz w:val="36"/>
          <w:szCs w:val="36"/>
          <w:shd w:val="clear" w:color="auto" w:fill="auto"/>
          <w:lang w:val="en-US" w:eastAsia="zh-CN"/>
        </w:rPr>
        <w:t>乌苏市</w:t>
      </w:r>
      <w:r>
        <w:rPr>
          <w:rFonts w:ascii="方正小标宋简体" w:eastAsia="方正小标宋简体" w:hAnsi="方正小标宋简体" w:cs="方正小标宋简体" w:hint="eastAsia"/>
          <w:color w:val="auto"/>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288"/>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乌苏市四棵树镇卫生院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360" w:firstLineChars="200"/>
              <w:jc w:val="left"/>
              <w:rPr>
                <w:rFonts w:ascii="宋体" w:eastAsia="宋体" w:hAnsi="宋体" w:cs="宋体" w:hint="eastAsia"/>
                <w:color w:val="auto"/>
                <w:sz w:val="18"/>
                <w:szCs w:val="18"/>
                <w:shd w:val="clear" w:color="auto" w:fill="auto"/>
              </w:rPr>
            </w:pPr>
            <w:r>
              <w:rPr>
                <w:rFonts w:ascii="宋体" w:eastAsia="宋体" w:hAnsi="宋体" w:cs="宋体" w:hint="eastAsia"/>
                <w:color w:val="auto"/>
                <w:sz w:val="18"/>
                <w:szCs w:val="18"/>
                <w:shd w:val="clear" w:color="auto" w:fill="auto"/>
              </w:rPr>
              <w:t>乌苏市四棵树镇卫生院成立于1956年5月，</w:t>
            </w:r>
            <w:r>
              <w:rPr>
                <w:rFonts w:ascii="宋体" w:eastAsia="宋体" w:hAnsi="宋体" w:cs="宋体" w:hint="eastAsia"/>
                <w:color w:val="auto"/>
                <w:sz w:val="18"/>
                <w:szCs w:val="18"/>
                <w:shd w:val="clear" w:color="auto" w:fill="auto"/>
                <w:lang w:val="en-US" w:eastAsia="zh-CN"/>
              </w:rPr>
              <w:t>是</w:t>
            </w:r>
            <w:r>
              <w:rPr>
                <w:rFonts w:ascii="宋体" w:eastAsia="宋体" w:hAnsi="宋体" w:cs="宋体" w:hint="eastAsia"/>
                <w:color w:val="auto"/>
                <w:sz w:val="18"/>
                <w:szCs w:val="18"/>
                <w:shd w:val="clear" w:color="auto" w:fill="auto"/>
              </w:rPr>
              <w:t>乌苏市卫生健康委员会下属全额拨款事业单位，具有独立的法人资格，非营利性一级医疗机构。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tabs>
                <w:tab w:val="left" w:pos="635"/>
              </w:tabs>
              <w:spacing w:before="0" w:beforeAutospacing="0" w:after="0" w:afterAutospacing="0"/>
              <w:ind w:left="0" w:right="0" w:firstLine="48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eastAsia="zh-CN"/>
              </w:rPr>
              <w:tab/>
            </w:r>
            <w:r>
              <w:rPr>
                <w:rFonts w:ascii="宋体" w:eastAsia="宋体" w:hAnsi="宋体" w:cs="宋体" w:hint="eastAsia"/>
                <w:color w:val="auto"/>
                <w:sz w:val="18"/>
                <w:szCs w:val="18"/>
                <w:shd w:val="clear" w:color="auto" w:fill="auto"/>
              </w:rPr>
              <w:t>乌苏市四棵树镇新福路和顺</w:t>
            </w:r>
            <w:bookmarkStart w:id="0" w:name="hmcheck_a21a2302a7db4c71800d326b2bc27024"/>
            <w:r>
              <w:rPr>
                <w:rFonts w:ascii="宋体" w:eastAsia="宋体" w:hAnsi="宋体" w:cs="宋体" w:hint="eastAsia"/>
                <w:color w:val="auto"/>
                <w:sz w:val="18"/>
                <w:szCs w:val="18"/>
                <w:shd w:val="clear" w:color="auto" w:fill="auto"/>
              </w:rPr>
              <w:t>巷</w:t>
            </w:r>
            <w:bookmarkEnd w:id="0"/>
            <w:r>
              <w:rPr>
                <w:rFonts w:ascii="宋体" w:eastAsia="宋体" w:hAnsi="宋体" w:cs="宋体" w:hint="eastAsia"/>
                <w:color w:val="auto"/>
                <w:sz w:val="18"/>
                <w:szCs w:val="18"/>
                <w:shd w:val="clear" w:color="auto" w:fill="auto"/>
              </w:rPr>
              <w:t>001号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0992-8981247</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bookmarkStart w:id="1" w:name="_GoBack"/>
            <w:r>
              <w:rPr>
                <w:rFonts w:ascii="宋体" w:eastAsia="宋体" w:hAnsi="宋体" w:cs="宋体" w:hint="eastAsia"/>
                <w:i w:val="0"/>
                <w:caps w:val="0"/>
                <w:color w:val="auto"/>
                <w:spacing w:val="0"/>
                <w:sz w:val="18"/>
                <w:szCs w:val="18"/>
                <w:shd w:val="clear" w:color="auto" w:fill="auto"/>
                <w:lang w:val="en-US" w:eastAsia="zh-CN"/>
              </w:rPr>
              <w:t>乌苏市卫生健康委员会</w:t>
            </w:r>
            <w:bookmarkEnd w:id="1"/>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rPr>
            </w:pPr>
            <w:r>
              <w:rPr>
                <w:rFonts w:ascii="宋体" w:eastAsia="宋体" w:hAnsi="宋体" w:cs="宋体" w:hint="eastAsia"/>
                <w:b w:val="0"/>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是乌苏市卫生健康委员会下属全额拨款事业单位，现有在编人员16人，目前医院设置以下科室:全科、外科、内科、预防保健科、医技科、中医理疗科、药剂科、财务科、公共卫生科等多个科室。病区设床位15张。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color w:val="auto"/>
                <w:sz w:val="18"/>
                <w:szCs w:val="18"/>
                <w:shd w:val="clear" w:color="auto" w:fill="auto"/>
                <w:lang w:eastAsia="zh-CN"/>
              </w:rPr>
            </w:pP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2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49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color w:val="auto"/>
                <w:sz w:val="18"/>
                <w:szCs w:val="18"/>
                <w:shd w:val="clear" w:color="auto" w:fill="auto"/>
              </w:rPr>
              <w:t>四棵树镇辖区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0992-8981247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2" w:name="hmcheck_f4190fc187d44858ba2568c8c7c07916"/>
            <w:r>
              <w:rPr>
                <w:rFonts w:ascii="宋体" w:eastAsia="宋体" w:hAnsi="宋体" w:cs="宋体" w:hint="eastAsia"/>
                <w:i w:val="0"/>
                <w:caps w:val="0"/>
                <w:color w:val="auto"/>
                <w:spacing w:val="0"/>
                <w:sz w:val="18"/>
                <w:szCs w:val="18"/>
                <w:shd w:val="clear" w:color="auto" w:fill="auto"/>
                <w:lang w:val="en-US" w:eastAsia="zh-CN"/>
              </w:rPr>
              <w:t>〔2016〕</w:t>
            </w:r>
            <w:bookmarkEnd w:id="2"/>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color w:val="auto"/>
                <w:sz w:val="18"/>
                <w:szCs w:val="18"/>
                <w:shd w:val="clear" w:color="auto" w:fill="auto"/>
              </w:rPr>
              <w:t>四棵树镇辖区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0992-8981247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3</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color w:val="auto"/>
                <w:sz w:val="18"/>
                <w:szCs w:val="18"/>
                <w:shd w:val="clear" w:color="auto" w:fill="auto"/>
              </w:rPr>
              <w:t>四棵树镇辖区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color w:val="auto"/>
                <w:sz w:val="18"/>
                <w:szCs w:val="18"/>
                <w:shd w:val="clear" w:color="auto" w:fill="auto"/>
                <w:lang w:val="en-US"/>
              </w:rPr>
            </w:pPr>
            <w:r>
              <w:rPr>
                <w:rFonts w:ascii="宋体" w:eastAsia="宋体" w:hAnsi="宋体" w:cs="宋体" w:hint="eastAsia"/>
                <w:color w:val="auto"/>
                <w:sz w:val="18"/>
                <w:szCs w:val="18"/>
                <w:shd w:val="clear" w:color="auto" w:fill="auto"/>
              </w:rPr>
              <w:t>0992-8981247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30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35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p>
    <w:p>
      <w:pPr>
        <w:rPr>
          <w:color w:val="auto"/>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203288F"/>
    <w:rsid w:val="0FEF7AA4"/>
    <w:rsid w:val="12D23347"/>
    <w:rsid w:val="14172C3B"/>
    <w:rsid w:val="20C07297"/>
    <w:rsid w:val="22870E50"/>
    <w:rsid w:val="25AA65D5"/>
    <w:rsid w:val="2EB056C7"/>
    <w:rsid w:val="30F420AB"/>
    <w:rsid w:val="38A5248C"/>
    <w:rsid w:val="587F2A52"/>
    <w:rsid w:val="5A053288"/>
    <w:rsid w:val="5C26530A"/>
    <w:rsid w:val="61FC32C5"/>
    <w:rsid w:val="666158CD"/>
    <w:rsid w:val="6B361CB4"/>
    <w:rsid w:val="70CC4047"/>
    <w:rsid w:val="7CA843BF"/>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zhangzudong</cp:lastModifiedBy>
  <cp:revision>1</cp:revision>
  <dcterms:created xsi:type="dcterms:W3CDTF">2023-09-01T08:30:00Z</dcterms:created>
  <dcterms:modified xsi:type="dcterms:W3CDTF">2023-09-19T05:25:01Z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a21a2302a7db4c71800d326b2bc27024_correctwords">
    <vt:lpwstr>[]</vt:lpwstr>
  </property>
  <property fmtid="{D5CDD505-2E9C-101B-9397-08002B2CF9AE}" pid="4" name="hmcheck_result_a21a2302a7db4c71800d326b2bc27024_errorword">
    <vt:lpwstr>巷</vt:lpwstr>
  </property>
  <property fmtid="{D5CDD505-2E9C-101B-9397-08002B2CF9AE}" pid="5" name="hmcheck_result_a21a2302a7db4c71800d326b2bc27024_level">
    <vt:i4>2</vt:i4>
  </property>
  <property fmtid="{D5CDD505-2E9C-101B-9397-08002B2CF9AE}" pid="6" name="hmcheck_result_a21a2302a7db4c71800d326b2bc27024_modifiedtype">
    <vt:i4>1</vt:i4>
  </property>
  <property fmtid="{D5CDD505-2E9C-101B-9397-08002B2CF9AE}" pid="7" name="hmcheck_result_a21a2302a7db4c71800d326b2bc27024_type">
    <vt:i4>0</vt:i4>
  </property>
  <property fmtid="{D5CDD505-2E9C-101B-9397-08002B2CF9AE}" pid="8" name="hmcheck_result_f4190fc187d44858ba2568c8c7c07916_correctwords">
    <vt:lpwstr>["〔2016〕"]</vt:lpwstr>
  </property>
  <property fmtid="{D5CDD505-2E9C-101B-9397-08002B2CF9AE}" pid="9" name="hmcheck_result_f4190fc187d44858ba2568c8c7c07916_errorword">
    <vt:lpwstr>[2016]</vt:lpwstr>
  </property>
  <property fmtid="{D5CDD505-2E9C-101B-9397-08002B2CF9AE}" pid="10" name="hmcheck_result_f4190fc187d44858ba2568c8c7c07916_level">
    <vt:i4>1</vt:i4>
  </property>
  <property fmtid="{D5CDD505-2E9C-101B-9397-08002B2CF9AE}" pid="11" name="hmcheck_result_f4190fc187d44858ba2568c8c7c07916_modifiedtype">
    <vt:i4>2</vt:i4>
  </property>
  <property fmtid="{D5CDD505-2E9C-101B-9397-08002B2CF9AE}" pid="12" name="hmcheck_result_f4190fc187d44858ba2568c8c7c07916_modifiedword">
    <vt:lpwstr>〔2016〕</vt:lpwstr>
  </property>
  <property fmtid="{D5CDD505-2E9C-101B-9397-08002B2CF9AE}" pid="13" name="hmcheck_result_f4190fc187d44858ba2568c8c7c07916_type">
    <vt:i4>0</vt:i4>
  </property>
  <property fmtid="{D5CDD505-2E9C-101B-9397-08002B2CF9AE}" pid="14" name="ICV">
    <vt:lpwstr>A5BD09D672A741EF94F0719E8CFAB8DF_12</vt:lpwstr>
  </property>
  <property fmtid="{D5CDD505-2E9C-101B-9397-08002B2CF9AE}" pid="15" name="KSOProductBuildVer">
    <vt:lpwstr>2052-11.8.2.8555</vt:lpwstr>
  </property>
</Properties>
</file>