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</w:t>
      </w:r>
    </w:p>
    <w:p>
      <w:pPr>
        <w:ind w:firstLine="2640" w:firstLineChars="600"/>
        <w:jc w:val="both"/>
        <w:rPr>
          <w:rFonts w:ascii="方正小标宋简体" w:hAnsi="黑体" w:eastAsia="方正小标宋简体" w:cs="MS Mincho"/>
          <w:color w:val="191919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HiddenHorzOCR"/>
          <w:color w:val="191919"/>
          <w:kern w:val="0"/>
          <w:sz w:val="44"/>
          <w:szCs w:val="44"/>
        </w:rPr>
        <w:t>公平</w:t>
      </w:r>
      <w:r>
        <w:rPr>
          <w:rFonts w:hint="eastAsia" w:ascii="方正小标宋简体" w:hAnsi="黑体" w:eastAsia="方正小标宋简体" w:cs="微软雅黑"/>
          <w:color w:val="191919"/>
          <w:kern w:val="0"/>
          <w:sz w:val="44"/>
          <w:szCs w:val="44"/>
        </w:rPr>
        <w:t>竞</w:t>
      </w:r>
      <w:r>
        <w:rPr>
          <w:rFonts w:hint="eastAsia" w:ascii="方正小标宋简体" w:hAnsi="黑体" w:eastAsia="方正小标宋简体" w:cs="MS Mincho"/>
          <w:color w:val="191919"/>
          <w:kern w:val="0"/>
          <w:sz w:val="44"/>
          <w:szCs w:val="44"/>
        </w:rPr>
        <w:t>争</w:t>
      </w:r>
      <w:r>
        <w:rPr>
          <w:rFonts w:hint="eastAsia" w:ascii="方正小标宋简体" w:hAnsi="黑体" w:eastAsia="方正小标宋简体" w:cs="微软雅黑"/>
          <w:color w:val="191919"/>
          <w:kern w:val="0"/>
          <w:sz w:val="44"/>
          <w:szCs w:val="44"/>
        </w:rPr>
        <w:t>审查</w:t>
      </w:r>
      <w:r>
        <w:rPr>
          <w:rFonts w:hint="eastAsia" w:ascii="方正小标宋简体" w:hAnsi="黑体" w:eastAsia="方正小标宋简体" w:cs="MS Mincho"/>
          <w:color w:val="191919"/>
          <w:kern w:val="0"/>
          <w:sz w:val="44"/>
          <w:szCs w:val="44"/>
        </w:rPr>
        <w:t>表</w:t>
      </w:r>
    </w:p>
    <w:p>
      <w:pPr>
        <w:jc w:val="right"/>
        <w:rPr>
          <w:rFonts w:ascii="黑体" w:hAnsi="黑体" w:eastAsia="黑体" w:cs="HiddenHorzOCR"/>
          <w:color w:val="191919"/>
          <w:kern w:val="0"/>
          <w:sz w:val="32"/>
          <w:szCs w:val="32"/>
        </w:rPr>
      </w:pPr>
      <w:r>
        <w:rPr>
          <w:rFonts w:hint="eastAsia" w:ascii="黑体" w:hAnsi="黑体" w:eastAsia="黑体" w:cs="HiddenHorzOCR"/>
          <w:color w:val="191919"/>
          <w:kern w:val="0"/>
          <w:sz w:val="32"/>
          <w:szCs w:val="32"/>
        </w:rPr>
        <w:t xml:space="preserve">年 </w:t>
      </w:r>
      <w:r>
        <w:rPr>
          <w:rFonts w:hint="eastAsia" w:ascii="黑体" w:hAnsi="黑体" w:eastAsia="黑体" w:cs="HiddenHorzOCR"/>
          <w:color w:val="191919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HiddenHorzOCR"/>
          <w:color w:val="191919"/>
          <w:kern w:val="0"/>
          <w:sz w:val="32"/>
          <w:szCs w:val="32"/>
        </w:rPr>
        <w:t xml:space="preserve"> 月 </w:t>
      </w:r>
      <w:r>
        <w:rPr>
          <w:rFonts w:hint="eastAsia" w:ascii="黑体" w:hAnsi="黑体" w:eastAsia="黑体" w:cs="HiddenHorzOCR"/>
          <w:color w:val="191919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HiddenHorzOCR"/>
          <w:color w:val="191919"/>
          <w:kern w:val="0"/>
          <w:sz w:val="32"/>
          <w:szCs w:val="32"/>
        </w:rPr>
        <w:t>日</w:t>
      </w:r>
    </w:p>
    <w:tbl>
      <w:tblPr>
        <w:tblStyle w:val="4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2"/>
        <w:gridCol w:w="2005"/>
        <w:gridCol w:w="1627"/>
        <w:gridCol w:w="1634"/>
        <w:gridCol w:w="111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HiddenHorzOCR"/>
                <w:color w:val="19191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91919"/>
                <w:kern w:val="0"/>
                <w:sz w:val="32"/>
                <w:szCs w:val="32"/>
              </w:rPr>
              <w:t>政策措</w:t>
            </w:r>
          </w:p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91919"/>
                <w:kern w:val="0"/>
                <w:sz w:val="32"/>
                <w:szCs w:val="32"/>
              </w:rPr>
              <w:t>施名称</w:t>
            </w:r>
          </w:p>
        </w:tc>
        <w:tc>
          <w:tcPr>
            <w:tcW w:w="7655" w:type="dxa"/>
            <w:gridSpan w:val="6"/>
          </w:tcPr>
          <w:p>
            <w:pPr>
              <w:jc w:val="left"/>
              <w:rPr>
                <w:rFonts w:hint="default" w:ascii="华文中宋" w:hAnsi="华文中宋" w:eastAsia="华文中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HiddenHorzOCR"/>
                <w:color w:val="19191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91919"/>
                <w:kern w:val="0"/>
                <w:sz w:val="32"/>
                <w:szCs w:val="32"/>
              </w:rPr>
              <w:t>涉及行</w:t>
            </w:r>
          </w:p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91919"/>
                <w:kern w:val="0"/>
                <w:sz w:val="32"/>
                <w:szCs w:val="32"/>
              </w:rPr>
              <w:t>业领域</w:t>
            </w:r>
          </w:p>
        </w:tc>
        <w:tc>
          <w:tcPr>
            <w:tcW w:w="7655" w:type="dxa"/>
            <w:gridSpan w:val="6"/>
          </w:tcPr>
          <w:p>
            <w:pPr>
              <w:jc w:val="left"/>
              <w:rPr>
                <w:rFonts w:hint="eastAsia" w:ascii="华文中宋" w:hAnsi="华文中宋" w:eastAsia="华文中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91919"/>
                <w:kern w:val="0"/>
                <w:sz w:val="32"/>
                <w:szCs w:val="32"/>
              </w:rPr>
              <w:t>性质</w:t>
            </w:r>
          </w:p>
        </w:tc>
        <w:tc>
          <w:tcPr>
            <w:tcW w:w="7655" w:type="dxa"/>
            <w:gridSpan w:val="6"/>
          </w:tcPr>
          <w:p>
            <w:pPr>
              <w:rPr>
                <w:rFonts w:ascii="仿宋" w:hAnsi="仿宋" w:eastAsia="仿宋" w:cs="MS Mincho"/>
                <w:color w:val="19191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191919"/>
                <w:kern w:val="0"/>
                <w:sz w:val="32"/>
                <w:szCs w:val="32"/>
              </w:rPr>
              <w:t>代拟</w:t>
            </w:r>
            <w:r>
              <w:rPr>
                <w:rFonts w:hint="eastAsia" w:ascii="仿宋" w:hAnsi="仿宋" w:eastAsia="仿宋" w:cs="微软雅黑"/>
                <w:color w:val="191919"/>
                <w:kern w:val="0"/>
                <w:sz w:val="32"/>
                <w:szCs w:val="32"/>
                <w:lang w:eastAsia="zh-CN"/>
              </w:rPr>
              <w:t>乌苏市</w:t>
            </w:r>
            <w:r>
              <w:rPr>
                <w:rFonts w:hint="eastAsia" w:ascii="仿宋" w:hAnsi="仿宋" w:eastAsia="仿宋" w:cs="微软雅黑"/>
                <w:color w:val="191919"/>
                <w:kern w:val="0"/>
                <w:sz w:val="32"/>
                <w:szCs w:val="32"/>
              </w:rPr>
              <w:t>人民政府文件</w:t>
            </w:r>
            <w:r>
              <w:rPr>
                <w:rFonts w:hint="eastAsia" w:ascii="仿宋" w:hAnsi="仿宋" w:eastAsia="仿宋" w:cs="MS Mincho"/>
                <w:color w:val="191919"/>
                <w:kern w:val="0"/>
                <w:sz w:val="32"/>
                <w:szCs w:val="32"/>
              </w:rPr>
              <w:t>□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微软雅黑"/>
                <w:color w:val="191919"/>
                <w:kern w:val="0"/>
                <w:sz w:val="32"/>
                <w:szCs w:val="32"/>
              </w:rPr>
              <w:t>规</w:t>
            </w:r>
            <w:r>
              <w:rPr>
                <w:rFonts w:ascii="仿宋" w:hAnsi="仿宋" w:eastAsia="仿宋" w:cs="MS Mincho"/>
                <w:color w:val="191919"/>
                <w:kern w:val="0"/>
                <w:sz w:val="32"/>
                <w:szCs w:val="32"/>
              </w:rPr>
              <w:t>范性文件</w:t>
            </w:r>
            <w:r>
              <w:rPr>
                <w:rFonts w:hint="eastAsia" w:ascii="仿宋" w:hAnsi="仿宋" w:eastAsia="仿宋" w:cs="MS Mincho"/>
                <w:color w:val="191919"/>
                <w:kern w:val="0"/>
                <w:sz w:val="32"/>
                <w:szCs w:val="32"/>
              </w:rPr>
              <w:t xml:space="preserve">□  </w:t>
            </w:r>
            <w:r>
              <w:rPr>
                <w:rFonts w:hint="eastAsia" w:ascii="仿宋" w:hAnsi="仿宋" w:eastAsia="仿宋" w:cs="HiddenHorzOCR"/>
                <w:color w:val="191919"/>
                <w:kern w:val="0"/>
                <w:sz w:val="32"/>
                <w:szCs w:val="32"/>
              </w:rPr>
              <w:t>其他政策措施</w:t>
            </w:r>
            <w:r>
              <w:rPr>
                <w:rFonts w:hint="eastAsia" w:ascii="仿宋" w:hAnsi="仿宋" w:eastAsia="仿宋" w:cs="MS Mincho"/>
                <w:color w:val="191919"/>
                <w:kern w:val="0"/>
                <w:sz w:val="32"/>
                <w:szCs w:val="32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276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HiddenHorzOCR"/>
                <w:color w:val="19191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91919"/>
                <w:kern w:val="0"/>
                <w:sz w:val="32"/>
                <w:szCs w:val="32"/>
              </w:rPr>
              <w:t>起草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HiddenHorzOCR"/>
                <w:color w:val="19191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91919"/>
                <w:kern w:val="0"/>
                <w:sz w:val="32"/>
                <w:szCs w:val="32"/>
              </w:rPr>
              <w:t>部门（审查部门）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91919"/>
                <w:kern w:val="0"/>
                <w:sz w:val="32"/>
                <w:szCs w:val="32"/>
              </w:rPr>
              <w:t>名称</w:t>
            </w:r>
          </w:p>
        </w:tc>
        <w:tc>
          <w:tcPr>
            <w:tcW w:w="5508" w:type="dxa"/>
            <w:gridSpan w:val="4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76" w:type="dxa"/>
            <w:vMerge w:val="continue"/>
          </w:tcPr>
          <w:p>
            <w:pPr>
              <w:jc w:val="center"/>
            </w:pPr>
          </w:p>
        </w:tc>
        <w:tc>
          <w:tcPr>
            <w:tcW w:w="214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" w:hAnsi="仿宋" w:eastAsia="仿宋" w:cs="HiddenHorzOCR"/>
                <w:color w:val="191919"/>
                <w:kern w:val="0"/>
                <w:sz w:val="32"/>
                <w:szCs w:val="32"/>
              </w:rPr>
              <w:t>审查人</w:t>
            </w:r>
          </w:p>
        </w:tc>
        <w:tc>
          <w:tcPr>
            <w:tcW w:w="1627" w:type="dxa"/>
          </w:tcPr>
          <w:p>
            <w:pPr>
              <w:jc w:val="center"/>
              <w:rPr>
                <w:rFonts w:hint="eastAsia" w:ascii="仿宋" w:hAnsi="仿宋" w:eastAsia="仿宋" w:cs="HiddenHorzOCR"/>
                <w:color w:val="191919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HiddenHorzOCR"/>
                <w:color w:val="191919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 w:cs="HiddenHorzOCR"/>
                <w:color w:val="19191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91919"/>
                <w:kern w:val="0"/>
                <w:sz w:val="32"/>
                <w:szCs w:val="32"/>
              </w:rPr>
              <w:t>电话</w:t>
            </w:r>
          </w:p>
        </w:tc>
        <w:tc>
          <w:tcPr>
            <w:tcW w:w="2247" w:type="dxa"/>
            <w:gridSpan w:val="2"/>
          </w:tcPr>
          <w:p>
            <w:pPr>
              <w:jc w:val="center"/>
              <w:rPr>
                <w:rFonts w:hint="eastAsia" w:ascii="仿宋" w:hAnsi="仿宋" w:eastAsia="仿宋" w:cs="HiddenHorzOCR"/>
                <w:color w:val="191919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HiddenHorzOCR"/>
                <w:color w:val="191919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276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191919"/>
                <w:kern w:val="0"/>
                <w:sz w:val="32"/>
                <w:szCs w:val="32"/>
              </w:rPr>
              <w:t>处室负责人</w:t>
            </w:r>
          </w:p>
        </w:tc>
        <w:tc>
          <w:tcPr>
            <w:tcW w:w="1627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191919"/>
                <w:kern w:val="0"/>
                <w:sz w:val="32"/>
                <w:szCs w:val="32"/>
              </w:rPr>
              <w:t>电话</w:t>
            </w:r>
          </w:p>
        </w:tc>
        <w:tc>
          <w:tcPr>
            <w:tcW w:w="2247" w:type="dxa"/>
            <w:gridSpan w:val="2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HiddenHorzOCR"/>
                <w:color w:val="191919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HiddenHorzOCR"/>
                <w:color w:val="191919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HiddenHorzOCR"/>
                <w:color w:val="191919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HiddenHorzOCR"/>
                <w:color w:val="19191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91919"/>
                <w:kern w:val="0"/>
                <w:sz w:val="32"/>
                <w:szCs w:val="32"/>
              </w:rPr>
              <w:t>征求意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191919"/>
                <w:kern w:val="0"/>
                <w:sz w:val="32"/>
                <w:szCs w:val="32"/>
              </w:rPr>
              <w:t>见</w:t>
            </w:r>
            <w:r>
              <w:rPr>
                <w:rFonts w:ascii="仿宋" w:hAnsi="仿宋" w:eastAsia="仿宋" w:cs="MS Mincho"/>
                <w:color w:val="191919"/>
                <w:kern w:val="0"/>
                <w:sz w:val="32"/>
                <w:szCs w:val="32"/>
              </w:rPr>
              <w:t>情</w:t>
            </w:r>
            <w:r>
              <w:rPr>
                <w:rFonts w:hint="eastAsia" w:ascii="仿宋" w:hAnsi="仿宋" w:eastAsia="仿宋" w:cs="HiddenHorzOCR"/>
                <w:color w:val="191919"/>
                <w:kern w:val="0"/>
                <w:sz w:val="32"/>
                <w:szCs w:val="32"/>
              </w:rPr>
              <w:t>况</w:t>
            </w:r>
          </w:p>
        </w:tc>
        <w:tc>
          <w:tcPr>
            <w:tcW w:w="7655" w:type="dxa"/>
            <w:gridSpan w:val="6"/>
          </w:tcPr>
          <w:p>
            <w:pPr>
              <w:jc w:val="left"/>
              <w:rPr>
                <w:rFonts w:ascii="仿宋" w:hAnsi="仿宋" w:eastAsia="仿宋" w:cs="MS Mincho"/>
                <w:color w:val="19191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91919"/>
                <w:kern w:val="0"/>
                <w:sz w:val="32"/>
                <w:szCs w:val="32"/>
              </w:rPr>
              <w:t>征求利害关系人意</w:t>
            </w:r>
            <w:r>
              <w:rPr>
                <w:rFonts w:hint="eastAsia" w:ascii="仿宋" w:hAnsi="仿宋" w:eastAsia="仿宋" w:cs="微软雅黑"/>
                <w:color w:val="191919"/>
                <w:kern w:val="0"/>
                <w:sz w:val="32"/>
                <w:szCs w:val="32"/>
              </w:rPr>
              <w:t>见</w:t>
            </w:r>
            <w:r>
              <w:rPr>
                <w:rFonts w:hint="eastAsia" w:ascii="仿宋" w:hAnsi="仿宋" w:eastAsia="仿宋" w:cs="MS Mincho"/>
                <w:color w:val="191919"/>
                <w:kern w:val="0"/>
                <w:sz w:val="32"/>
                <w:szCs w:val="32"/>
              </w:rPr>
              <w:t xml:space="preserve">□  </w:t>
            </w:r>
            <w:r>
              <w:rPr>
                <w:rFonts w:ascii="仿宋" w:hAnsi="仿宋" w:eastAsia="仿宋" w:cs="MS Mincho"/>
                <w:color w:val="191919"/>
                <w:kern w:val="0"/>
                <w:sz w:val="32"/>
                <w:szCs w:val="32"/>
              </w:rPr>
              <w:t xml:space="preserve">  向社会公开征求意</w:t>
            </w:r>
            <w:r>
              <w:rPr>
                <w:rFonts w:hint="eastAsia" w:ascii="仿宋" w:hAnsi="仿宋" w:eastAsia="仿宋" w:cs="微软雅黑"/>
                <w:color w:val="191919"/>
                <w:kern w:val="0"/>
                <w:sz w:val="32"/>
                <w:szCs w:val="32"/>
              </w:rPr>
              <w:t>见</w:t>
            </w:r>
            <w:r>
              <w:rPr>
                <w:rFonts w:hint="eastAsia" w:ascii="仿宋" w:hAnsi="仿宋" w:eastAsia="仿宋" w:cs="MS Mincho"/>
                <w:color w:val="191919"/>
                <w:kern w:val="0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9" w:hRule="atLeast"/>
        </w:trPr>
        <w:tc>
          <w:tcPr>
            <w:tcW w:w="1276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655" w:type="dxa"/>
            <w:gridSpan w:val="6"/>
          </w:tcPr>
          <w:p>
            <w:pPr>
              <w:rPr>
                <w:rFonts w:hint="eastAsia" w:ascii="仿宋" w:hAnsi="仿宋" w:eastAsia="仿宋" w:cs="HiddenHorzOCR"/>
                <w:color w:val="191919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HiddenHorzOCR"/>
                <w:color w:val="191919"/>
                <w:kern w:val="0"/>
                <w:sz w:val="32"/>
                <w:szCs w:val="32"/>
              </w:rPr>
              <w:t>具体情况</w:t>
            </w:r>
            <w:r>
              <w:rPr>
                <w:rFonts w:hint="eastAsia" w:ascii="仿宋" w:hAnsi="仿宋" w:eastAsia="仿宋" w:cs="HiddenHorzOCR"/>
                <w:color w:val="191919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微软雅黑"/>
                <w:color w:val="191919"/>
                <w:kern w:val="0"/>
                <w:sz w:val="32"/>
                <w:szCs w:val="32"/>
              </w:rPr>
              <w:t>时间</w:t>
            </w:r>
            <w:r>
              <w:rPr>
                <w:rFonts w:ascii="仿宋" w:hAnsi="仿宋" w:eastAsia="仿宋" w:cs="MS Mincho"/>
                <w:color w:val="191919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微软雅黑"/>
                <w:color w:val="191919"/>
                <w:kern w:val="0"/>
                <w:sz w:val="32"/>
                <w:szCs w:val="32"/>
              </w:rPr>
              <w:t>对</w:t>
            </w:r>
            <w:r>
              <w:rPr>
                <w:rFonts w:ascii="仿宋" w:hAnsi="仿宋" w:eastAsia="仿宋" w:cs="MS Mincho"/>
                <w:color w:val="191919"/>
                <w:kern w:val="0"/>
                <w:sz w:val="32"/>
                <w:szCs w:val="32"/>
              </w:rPr>
              <w:t>象、意</w:t>
            </w:r>
            <w:r>
              <w:rPr>
                <w:rFonts w:hint="eastAsia" w:ascii="仿宋" w:hAnsi="仿宋" w:eastAsia="仿宋" w:cs="微软雅黑"/>
                <w:color w:val="191919"/>
                <w:kern w:val="0"/>
                <w:sz w:val="32"/>
                <w:szCs w:val="32"/>
              </w:rPr>
              <w:t>见</w:t>
            </w:r>
            <w:r>
              <w:rPr>
                <w:rFonts w:ascii="仿宋" w:hAnsi="仿宋" w:eastAsia="仿宋" w:cs="MS Mincho"/>
                <w:color w:val="191919"/>
                <w:kern w:val="0"/>
                <w:sz w:val="32"/>
                <w:szCs w:val="32"/>
              </w:rPr>
              <w:t>反</w:t>
            </w:r>
            <w:r>
              <w:rPr>
                <w:rFonts w:hint="eastAsia" w:ascii="仿宋" w:hAnsi="仿宋" w:eastAsia="仿宋" w:cs="微软雅黑"/>
                <w:color w:val="191919"/>
                <w:kern w:val="0"/>
                <w:sz w:val="32"/>
                <w:szCs w:val="32"/>
              </w:rPr>
              <w:t>馈</w:t>
            </w:r>
            <w:r>
              <w:rPr>
                <w:rFonts w:ascii="仿宋" w:hAnsi="仿宋" w:eastAsia="仿宋" w:cs="MS Mincho"/>
                <w:color w:val="191919"/>
                <w:kern w:val="0"/>
                <w:sz w:val="32"/>
                <w:szCs w:val="32"/>
              </w:rPr>
              <w:t>和采</w:t>
            </w:r>
            <w:r>
              <w:rPr>
                <w:rFonts w:hint="eastAsia" w:ascii="仿宋" w:hAnsi="仿宋" w:eastAsia="仿宋" w:cs="微软雅黑"/>
                <w:color w:val="191919"/>
                <w:kern w:val="0"/>
                <w:sz w:val="32"/>
                <w:szCs w:val="32"/>
              </w:rPr>
              <w:t>纳</w:t>
            </w:r>
            <w:r>
              <w:rPr>
                <w:rFonts w:ascii="仿宋" w:hAnsi="仿宋" w:eastAsia="仿宋" w:cs="MS Mincho"/>
                <w:color w:val="191919"/>
                <w:kern w:val="0"/>
                <w:sz w:val="32"/>
                <w:szCs w:val="32"/>
              </w:rPr>
              <w:t>情况</w:t>
            </w:r>
            <w:r>
              <w:rPr>
                <w:rFonts w:hint="eastAsia" w:ascii="仿宋" w:hAnsi="仿宋" w:eastAsia="仿宋" w:cs="MS Mincho"/>
                <w:color w:val="191919"/>
                <w:kern w:val="0"/>
                <w:sz w:val="32"/>
                <w:szCs w:val="32"/>
                <w:lang w:eastAsia="zh-CN"/>
              </w:rPr>
              <w:t>）：</w:t>
            </w:r>
            <w:r>
              <w:rPr>
                <w:rFonts w:hint="eastAsia" w:ascii="仿宋" w:hAnsi="仿宋" w:eastAsia="仿宋" w:cs="HiddenHorzOCR"/>
                <w:color w:val="191919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 w:cs="HiddenHorzOCR"/>
                <w:color w:val="191919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HiddenHorzOCR"/>
                <w:color w:val="191919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HiddenHorzOCR"/>
                <w:color w:val="191919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HiddenHorzOCR"/>
                <w:color w:val="191919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HiddenHorzOCR"/>
                <w:color w:val="19191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91919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HiddenHorzOCR"/>
                <w:color w:val="191919"/>
                <w:kern w:val="0"/>
                <w:sz w:val="32"/>
                <w:szCs w:val="32"/>
              </w:rPr>
              <w:t>可附相关</w:t>
            </w:r>
            <w:r>
              <w:rPr>
                <w:rFonts w:hint="eastAsia" w:ascii="仿宋" w:hAnsi="仿宋" w:eastAsia="仿宋" w:cs="微软雅黑"/>
                <w:color w:val="191919"/>
                <w:kern w:val="0"/>
                <w:sz w:val="32"/>
                <w:szCs w:val="32"/>
              </w:rPr>
              <w:t>报</w:t>
            </w:r>
            <w:r>
              <w:rPr>
                <w:rFonts w:ascii="仿宋" w:hAnsi="仿宋" w:eastAsia="仿宋" w:cs="MS Mincho"/>
                <w:color w:val="191919"/>
                <w:kern w:val="0"/>
                <w:sz w:val="32"/>
                <w:szCs w:val="32"/>
              </w:rPr>
              <w:t>告</w:t>
            </w:r>
            <w:r>
              <w:rPr>
                <w:rFonts w:hint="eastAsia" w:ascii="仿宋" w:hAnsi="仿宋" w:eastAsia="仿宋" w:cs="MS Mincho"/>
                <w:color w:val="191919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HiddenHorzOCR"/>
                <w:color w:val="181818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181818"/>
                <w:kern w:val="0"/>
                <w:sz w:val="32"/>
                <w:szCs w:val="32"/>
              </w:rPr>
              <w:t>专</w:t>
            </w:r>
            <w:r>
              <w:rPr>
                <w:rFonts w:ascii="仿宋" w:hAnsi="仿宋" w:eastAsia="仿宋" w:cs="MS Mincho"/>
                <w:color w:val="181818"/>
                <w:kern w:val="0"/>
                <w:sz w:val="32"/>
                <w:szCs w:val="32"/>
              </w:rPr>
              <w:t>家咨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HiddenHorzOCR"/>
                <w:color w:val="181818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181818"/>
                <w:kern w:val="0"/>
                <w:sz w:val="32"/>
                <w:szCs w:val="32"/>
              </w:rPr>
              <w:t>询</w:t>
            </w:r>
            <w:r>
              <w:rPr>
                <w:rFonts w:ascii="仿宋" w:hAnsi="仿宋" w:eastAsia="仿宋" w:cs="MS Mincho"/>
                <w:color w:val="181818"/>
                <w:kern w:val="0"/>
                <w:sz w:val="32"/>
                <w:szCs w:val="32"/>
              </w:rPr>
              <w:t>意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32"/>
                <w:szCs w:val="32"/>
              </w:rPr>
              <w:t>见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282828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HiddenHorzOCR"/>
                <w:color w:val="282828"/>
                <w:kern w:val="0"/>
                <w:sz w:val="32"/>
                <w:szCs w:val="32"/>
              </w:rPr>
              <w:t>可</w:t>
            </w:r>
            <w:r>
              <w:rPr>
                <w:rFonts w:hint="eastAsia" w:ascii="仿宋" w:hAnsi="仿宋" w:eastAsia="仿宋" w:cs="微软雅黑"/>
                <w:color w:val="282828"/>
                <w:kern w:val="0"/>
                <w:sz w:val="32"/>
                <w:szCs w:val="32"/>
              </w:rPr>
              <w:t>选</w:t>
            </w:r>
            <w:r>
              <w:rPr>
                <w:rFonts w:hint="eastAsia" w:ascii="仿宋" w:hAnsi="仿宋" w:eastAsia="仿宋" w:cs="微软雅黑"/>
                <w:color w:val="282828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7655" w:type="dxa"/>
            <w:gridSpan w:val="6"/>
          </w:tcPr>
          <w:p>
            <w:pPr>
              <w:ind w:right="640"/>
              <w:rPr>
                <w:rFonts w:ascii="仿宋" w:hAnsi="仿宋" w:eastAsia="仿宋" w:cs="HiddenHorzOCR"/>
                <w:color w:val="181818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HiddenHorzOCR"/>
                <w:color w:val="181818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HiddenHorzOCR"/>
                <w:color w:val="181818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HiddenHorzOCR"/>
                <w:color w:val="181818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HiddenHorzOCR"/>
                <w:color w:val="181818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81818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HiddenHorzOCR"/>
                <w:color w:val="181818"/>
                <w:kern w:val="0"/>
                <w:sz w:val="32"/>
                <w:szCs w:val="32"/>
              </w:rPr>
              <w:t>可附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32"/>
                <w:szCs w:val="32"/>
              </w:rPr>
              <w:t>专</w:t>
            </w:r>
            <w:r>
              <w:rPr>
                <w:rFonts w:ascii="仿宋" w:hAnsi="仿宋" w:eastAsia="仿宋" w:cs="MS Mincho"/>
                <w:color w:val="181818"/>
                <w:kern w:val="0"/>
                <w:sz w:val="32"/>
                <w:szCs w:val="32"/>
              </w:rPr>
              <w:t>家意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32"/>
                <w:szCs w:val="32"/>
              </w:rPr>
              <w:t>见书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7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181818"/>
                <w:kern w:val="0"/>
                <w:sz w:val="32"/>
                <w:szCs w:val="32"/>
              </w:rPr>
              <w:t>竞</w:t>
            </w:r>
            <w:r>
              <w:rPr>
                <w:rFonts w:ascii="仿宋" w:hAnsi="仿宋" w:eastAsia="仿宋" w:cs="MS Mincho"/>
                <w:color w:val="181818"/>
                <w:kern w:val="0"/>
                <w:sz w:val="32"/>
                <w:szCs w:val="32"/>
              </w:rPr>
              <w:t>争影响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32"/>
                <w:szCs w:val="32"/>
              </w:rPr>
              <w:t>评</w:t>
            </w:r>
            <w:r>
              <w:rPr>
                <w:rFonts w:ascii="仿宋" w:hAnsi="仿宋" w:eastAsia="仿宋" w:cs="MS Mincho"/>
                <w:color w:val="181818"/>
                <w:kern w:val="0"/>
                <w:sz w:val="32"/>
                <w:szCs w:val="32"/>
              </w:rPr>
              <w:t>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6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HiddenHorzOCR"/>
                <w:color w:val="181818"/>
                <w:kern w:val="0"/>
                <w:sz w:val="32"/>
                <w:szCs w:val="32"/>
              </w:rPr>
              <w:t>一、是否</w:t>
            </w:r>
            <w:r>
              <w:rPr>
                <w:rFonts w:hint="eastAsia" w:ascii="黑体" w:hAnsi="黑体" w:eastAsia="黑体" w:cs="微软雅黑"/>
                <w:color w:val="181818"/>
                <w:kern w:val="0"/>
                <w:sz w:val="32"/>
                <w:szCs w:val="32"/>
              </w:rPr>
              <w:t>违</w:t>
            </w:r>
            <w:r>
              <w:rPr>
                <w:rFonts w:ascii="黑体" w:hAnsi="黑体" w:eastAsia="黑体" w:cs="MS Mincho"/>
                <w:color w:val="181818"/>
                <w:kern w:val="0"/>
                <w:sz w:val="32"/>
                <w:szCs w:val="32"/>
              </w:rPr>
              <w:t>反</w:t>
            </w:r>
            <w:r>
              <w:rPr>
                <w:rFonts w:hint="eastAsia" w:ascii="黑体" w:hAnsi="黑体" w:eastAsia="黑体" w:cs="MS Mincho"/>
                <w:color w:val="181818"/>
                <w:kern w:val="0"/>
                <w:sz w:val="32"/>
                <w:szCs w:val="32"/>
                <w:lang w:eastAsia="zh-CN"/>
              </w:rPr>
              <w:t>市场准入和退出</w:t>
            </w:r>
            <w:r>
              <w:rPr>
                <w:rFonts w:hint="eastAsia" w:ascii="黑体" w:hAnsi="黑体" w:eastAsia="黑体" w:cs="微软雅黑"/>
                <w:color w:val="181818"/>
                <w:kern w:val="0"/>
                <w:sz w:val="32"/>
                <w:szCs w:val="32"/>
              </w:rPr>
              <w:t>标准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81818"/>
                <w:kern w:val="0"/>
                <w:sz w:val="32"/>
                <w:szCs w:val="32"/>
              </w:rPr>
              <w:t>是</w:t>
            </w:r>
            <w:r>
              <w:rPr>
                <w:rFonts w:ascii="仿宋" w:hAnsi="仿宋" w:eastAsia="仿宋" w:cs="HiddenHorzOCR"/>
                <w:color w:val="181818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" w:hAnsi="仿宋" w:eastAsia="仿宋" w:cs="HiddenHorzOCR"/>
                <w:color w:val="181818"/>
                <w:kern w:val="0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6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HiddenHorzOCR"/>
                <w:color w:val="181818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设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置不合理和歧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视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性的准入和退出条</w:t>
            </w:r>
            <w:r>
              <w:rPr>
                <w:rFonts w:hint="eastAsia" w:ascii="仿宋" w:hAnsi="仿宋" w:eastAsia="仿宋" w:cs="HiddenHorzOCR"/>
                <w:color w:val="181818"/>
                <w:kern w:val="0"/>
                <w:sz w:val="28"/>
                <w:szCs w:val="28"/>
              </w:rPr>
              <w:t>件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6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HiddenHorzOCR"/>
                <w:color w:val="181818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HiddenHorzOCR"/>
                <w:color w:val="181818"/>
                <w:kern w:val="0"/>
                <w:sz w:val="28"/>
                <w:szCs w:val="28"/>
              </w:rPr>
              <w:t>未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经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公平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竞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争授予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经营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者特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许经营权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6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HiddenHorzOCR"/>
                <w:color w:val="181818"/>
                <w:kern w:val="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HiddenHorzOCR"/>
                <w:color w:val="181818"/>
                <w:kern w:val="0"/>
                <w:sz w:val="28"/>
                <w:szCs w:val="28"/>
              </w:rPr>
              <w:t>限定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经营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购买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、使用特定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经营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者提供的商品和服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务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797" w:type="dxa"/>
            <w:gridSpan w:val="6"/>
          </w:tcPr>
          <w:p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HiddenHorzOCR"/>
                <w:color w:val="181818"/>
                <w:kern w:val="0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设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置没有法律法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规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依据的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审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批或者具有行政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审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批性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质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的事前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备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案程</w:t>
            </w:r>
            <w:r>
              <w:rPr>
                <w:rFonts w:hint="eastAsia" w:ascii="仿宋" w:hAnsi="仿宋" w:eastAsia="仿宋" w:cs="HiddenHorzOCR"/>
                <w:color w:val="181818"/>
                <w:kern w:val="0"/>
                <w:sz w:val="28"/>
                <w:szCs w:val="28"/>
              </w:rPr>
              <w:t>序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6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HiddenHorzOCR"/>
                <w:color w:val="181818"/>
                <w:kern w:val="0"/>
                <w:sz w:val="28"/>
                <w:szCs w:val="28"/>
              </w:rPr>
              <w:t>5.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对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市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场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准入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负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面清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以外的行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业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领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域、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业务设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置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审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批程</w:t>
            </w:r>
            <w:r>
              <w:rPr>
                <w:rFonts w:hint="eastAsia" w:ascii="仿宋" w:hAnsi="仿宋" w:eastAsia="仿宋" w:cs="HiddenHorzOCR"/>
                <w:color w:val="181818"/>
                <w:kern w:val="0"/>
                <w:sz w:val="28"/>
                <w:szCs w:val="28"/>
              </w:rPr>
              <w:t>序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6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MS Mincho"/>
                <w:color w:val="181818"/>
                <w:kern w:val="0"/>
                <w:sz w:val="32"/>
                <w:szCs w:val="32"/>
              </w:rPr>
              <w:t>二、是否违</w:t>
            </w:r>
            <w:r>
              <w:rPr>
                <w:rFonts w:ascii="黑体" w:hAnsi="黑体" w:eastAsia="黑体" w:cs="MS Mincho"/>
                <w:color w:val="181818"/>
                <w:kern w:val="0"/>
                <w:sz w:val="32"/>
                <w:szCs w:val="32"/>
              </w:rPr>
              <w:t>反商品要素自由流通</w:t>
            </w:r>
            <w:r>
              <w:rPr>
                <w:rFonts w:hint="eastAsia" w:ascii="黑体" w:hAnsi="黑体" w:eastAsia="黑体" w:cs="MS Mincho"/>
                <w:color w:val="181818"/>
                <w:kern w:val="0"/>
                <w:sz w:val="32"/>
                <w:szCs w:val="32"/>
              </w:rPr>
              <w:t>标准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81818"/>
                <w:kern w:val="0"/>
                <w:sz w:val="32"/>
                <w:szCs w:val="32"/>
              </w:rPr>
              <w:t>是</w:t>
            </w:r>
            <w:r>
              <w:rPr>
                <w:rFonts w:ascii="仿宋" w:hAnsi="仿宋" w:eastAsia="仿宋" w:cs="HiddenHorzOCR"/>
                <w:color w:val="181818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" w:hAnsi="仿宋" w:eastAsia="仿宋" w:cs="HiddenHorzOCR"/>
                <w:color w:val="181818"/>
                <w:kern w:val="0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6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HiddenHorzOCR"/>
                <w:color w:val="181818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 w:cs="HiddenHorzOCR"/>
                <w:color w:val="181818"/>
                <w:kern w:val="0"/>
                <w:sz w:val="28"/>
                <w:szCs w:val="28"/>
              </w:rPr>
              <w:t>外地和进口</w:t>
            </w:r>
            <w:r>
              <w:rPr>
                <w:rFonts w:ascii="仿宋" w:hAnsi="仿宋" w:eastAsia="仿宋" w:cs="HiddenHorzOCR"/>
                <w:color w:val="181818"/>
                <w:kern w:val="0"/>
                <w:sz w:val="28"/>
                <w:szCs w:val="28"/>
              </w:rPr>
              <w:t>商品、</w:t>
            </w:r>
            <w:r>
              <w:rPr>
                <w:rFonts w:hint="eastAsia" w:ascii="仿宋" w:hAnsi="仿宋" w:eastAsia="仿宋" w:cs="HiddenHorzOCR"/>
                <w:color w:val="181818"/>
                <w:kern w:val="0"/>
                <w:sz w:val="28"/>
                <w:szCs w:val="28"/>
              </w:rPr>
              <w:t>服务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实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行歧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视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性价格或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补贴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政</w:t>
            </w:r>
            <w:r>
              <w:rPr>
                <w:rFonts w:hint="eastAsia" w:ascii="仿宋" w:hAnsi="仿宋" w:eastAsia="仿宋" w:cs="HiddenHorzOCR"/>
                <w:color w:val="181818"/>
                <w:kern w:val="0"/>
                <w:sz w:val="28"/>
                <w:szCs w:val="28"/>
              </w:rPr>
              <w:t>策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6"/>
          </w:tcPr>
          <w:p>
            <w:pPr>
              <w:snapToGrid w:val="0"/>
              <w:jc w:val="left"/>
              <w:rPr>
                <w:rFonts w:ascii="仿宋" w:hAnsi="仿宋" w:eastAsia="仿宋" w:cs="HiddenHorzOCR"/>
                <w:color w:val="181818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HiddenHorzOCR"/>
                <w:color w:val="181818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HiddenHorzOCR"/>
                <w:color w:val="181818"/>
                <w:kern w:val="0"/>
                <w:sz w:val="28"/>
                <w:szCs w:val="28"/>
              </w:rPr>
              <w:t>限制外地和进口</w:t>
            </w:r>
            <w:r>
              <w:rPr>
                <w:rFonts w:ascii="仿宋" w:hAnsi="仿宋" w:eastAsia="仿宋" w:cs="HiddenHorzOCR"/>
                <w:color w:val="181818"/>
                <w:kern w:val="0"/>
                <w:sz w:val="28"/>
                <w:szCs w:val="28"/>
              </w:rPr>
              <w:t>商品、</w:t>
            </w:r>
            <w:r>
              <w:rPr>
                <w:rFonts w:hint="eastAsia" w:ascii="仿宋" w:hAnsi="仿宋" w:eastAsia="仿宋" w:cs="HiddenHorzOCR"/>
                <w:color w:val="181818"/>
                <w:kern w:val="0"/>
                <w:sz w:val="28"/>
                <w:szCs w:val="28"/>
              </w:rPr>
              <w:t>服务进入本地市场或阻碍本地商品运出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6"/>
          </w:tcPr>
          <w:p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HiddenHorzOCR"/>
                <w:color w:val="181818"/>
                <w:kern w:val="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HiddenHorzOCR"/>
                <w:color w:val="181818"/>
                <w:kern w:val="0"/>
                <w:sz w:val="28"/>
                <w:szCs w:val="28"/>
              </w:rPr>
              <w:t>排斥</w:t>
            </w:r>
            <w:r>
              <w:rPr>
                <w:rFonts w:hint="eastAsia" w:ascii="仿宋" w:hAnsi="仿宋" w:eastAsia="仿宋" w:cs="MS Mincho"/>
                <w:color w:val="181818"/>
                <w:kern w:val="0"/>
                <w:sz w:val="28"/>
                <w:szCs w:val="28"/>
              </w:rPr>
              <w:t>限制</w:t>
            </w:r>
            <w:r>
              <w:rPr>
                <w:rFonts w:hint="eastAsia" w:ascii="仿宋" w:hAnsi="仿宋" w:eastAsia="仿宋" w:cs="HiddenHorzOCR"/>
                <w:color w:val="181818"/>
                <w:kern w:val="0"/>
                <w:sz w:val="28"/>
                <w:szCs w:val="28"/>
              </w:rPr>
              <w:t>或强制外地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经营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者</w:t>
            </w:r>
            <w:r>
              <w:rPr>
                <w:rFonts w:hint="eastAsia" w:ascii="仿宋" w:hAnsi="仿宋" w:eastAsia="仿宋" w:cs="MS Mincho"/>
                <w:color w:val="181818"/>
                <w:kern w:val="0"/>
                <w:sz w:val="28"/>
                <w:szCs w:val="28"/>
              </w:rPr>
              <w:t>参加本地招标投标活动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6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HiddenHorzOCR"/>
                <w:color w:val="181818"/>
                <w:kern w:val="0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HiddenHorzOCR"/>
                <w:color w:val="181818"/>
                <w:kern w:val="0"/>
                <w:sz w:val="28"/>
                <w:szCs w:val="28"/>
              </w:rPr>
              <w:t>排斥限制或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强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制</w:t>
            </w:r>
            <w:r>
              <w:rPr>
                <w:rFonts w:hint="eastAsia" w:ascii="仿宋" w:hAnsi="仿宋" w:eastAsia="仿宋" w:cs="HiddenHorzOCR"/>
                <w:color w:val="181818"/>
                <w:kern w:val="0"/>
                <w:sz w:val="28"/>
                <w:szCs w:val="28"/>
              </w:rPr>
              <w:t>外地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经营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者</w:t>
            </w:r>
            <w:r>
              <w:rPr>
                <w:rFonts w:hint="eastAsia" w:ascii="仿宋" w:hAnsi="仿宋" w:eastAsia="仿宋" w:cs="MS Mincho"/>
                <w:color w:val="181818"/>
                <w:kern w:val="0"/>
                <w:sz w:val="28"/>
                <w:szCs w:val="28"/>
              </w:rPr>
              <w:t>在本地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投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资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或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设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立分支机</w:t>
            </w:r>
            <w:r>
              <w:rPr>
                <w:rFonts w:hint="eastAsia" w:ascii="仿宋" w:hAnsi="仿宋" w:eastAsia="仿宋" w:cs="HiddenHorzOCR"/>
                <w:color w:val="181818"/>
                <w:kern w:val="0"/>
                <w:sz w:val="28"/>
                <w:szCs w:val="28"/>
              </w:rPr>
              <w:t>构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6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HiddenHorzOCR"/>
                <w:color w:val="181818"/>
                <w:kern w:val="0"/>
                <w:sz w:val="28"/>
                <w:szCs w:val="28"/>
              </w:rPr>
              <w:t>5.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 w:cs="HiddenHorzOCR"/>
                <w:color w:val="181818"/>
                <w:kern w:val="0"/>
                <w:sz w:val="28"/>
                <w:szCs w:val="28"/>
              </w:rPr>
              <w:t>外地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经营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者</w:t>
            </w:r>
            <w:r>
              <w:rPr>
                <w:rFonts w:hint="eastAsia" w:ascii="仿宋" w:hAnsi="仿宋" w:eastAsia="仿宋" w:cs="MS Mincho"/>
                <w:color w:val="181818"/>
                <w:kern w:val="0"/>
                <w:sz w:val="28"/>
                <w:szCs w:val="28"/>
              </w:rPr>
              <w:t>在本地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投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资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或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设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立分支机构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实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行歧</w:t>
            </w:r>
            <w:r>
              <w:rPr>
                <w:rFonts w:hint="eastAsia" w:ascii="仿宋" w:hAnsi="仿宋" w:eastAsia="仿宋" w:cs="微软雅黑"/>
                <w:color w:val="181818"/>
                <w:kern w:val="0"/>
                <w:sz w:val="28"/>
                <w:szCs w:val="28"/>
              </w:rPr>
              <w:t>视</w:t>
            </w:r>
            <w:r>
              <w:rPr>
                <w:rFonts w:ascii="仿宋" w:hAnsi="仿宋" w:eastAsia="仿宋" w:cs="MS Mincho"/>
                <w:color w:val="181818"/>
                <w:kern w:val="0"/>
                <w:sz w:val="28"/>
                <w:szCs w:val="28"/>
              </w:rPr>
              <w:t>性待</w:t>
            </w:r>
            <w:r>
              <w:rPr>
                <w:rFonts w:hint="eastAsia" w:ascii="仿宋" w:hAnsi="仿宋" w:eastAsia="仿宋" w:cs="HiddenHorzOCR"/>
                <w:color w:val="181818"/>
                <w:kern w:val="0"/>
                <w:sz w:val="28"/>
                <w:szCs w:val="28"/>
              </w:rPr>
              <w:t>遇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6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MS Mincho"/>
                <w:color w:val="181818"/>
                <w:kern w:val="0"/>
                <w:sz w:val="32"/>
                <w:szCs w:val="32"/>
              </w:rPr>
              <w:t>三、是否违</w:t>
            </w:r>
            <w:r>
              <w:rPr>
                <w:rFonts w:ascii="黑体" w:hAnsi="黑体" w:eastAsia="黑体" w:cs="MS Mincho"/>
                <w:color w:val="181818"/>
                <w:kern w:val="0"/>
                <w:sz w:val="32"/>
                <w:szCs w:val="32"/>
              </w:rPr>
              <w:t>反影响生</w:t>
            </w:r>
            <w:r>
              <w:rPr>
                <w:rFonts w:hint="eastAsia" w:ascii="黑体" w:hAnsi="黑体" w:eastAsia="黑体" w:cs="MS Mincho"/>
                <w:color w:val="181818"/>
                <w:kern w:val="0"/>
                <w:sz w:val="32"/>
                <w:szCs w:val="32"/>
              </w:rPr>
              <w:t>产经营</w:t>
            </w:r>
            <w:r>
              <w:rPr>
                <w:rFonts w:ascii="黑体" w:hAnsi="黑体" w:eastAsia="黑体" w:cs="MS Mincho"/>
                <w:color w:val="181818"/>
                <w:kern w:val="0"/>
                <w:sz w:val="32"/>
                <w:szCs w:val="32"/>
              </w:rPr>
              <w:t>成本</w:t>
            </w:r>
            <w:r>
              <w:rPr>
                <w:rFonts w:hint="eastAsia" w:ascii="黑体" w:hAnsi="黑体" w:eastAsia="黑体" w:cs="MS Mincho"/>
                <w:color w:val="181818"/>
                <w:kern w:val="0"/>
                <w:sz w:val="32"/>
                <w:szCs w:val="32"/>
              </w:rPr>
              <w:t>标准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81818"/>
                <w:kern w:val="0"/>
                <w:sz w:val="32"/>
                <w:szCs w:val="32"/>
              </w:rPr>
              <w:t>是</w:t>
            </w:r>
            <w:r>
              <w:rPr>
                <w:rFonts w:ascii="仿宋" w:hAnsi="仿宋" w:eastAsia="仿宋" w:cs="HiddenHorzOCR"/>
                <w:color w:val="181818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" w:hAnsi="仿宋" w:eastAsia="仿宋" w:cs="HiddenHorzOCR"/>
                <w:color w:val="181818"/>
                <w:kern w:val="0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6"/>
            <w:vAlign w:val="center"/>
          </w:tcPr>
          <w:p>
            <w:pPr>
              <w:snapToGrid w:val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 w:cs="HiddenHorzOCR"/>
                <w:color w:val="1D1D1D"/>
                <w:kern w:val="0"/>
                <w:sz w:val="30"/>
                <w:szCs w:val="30"/>
              </w:rPr>
              <w:t>1.</w:t>
            </w:r>
            <w:r>
              <w:rPr>
                <w:rFonts w:hint="eastAsia" w:ascii="仿宋" w:hAnsi="仿宋" w:eastAsia="仿宋" w:cs="微软雅黑"/>
                <w:color w:val="1D1D1D"/>
                <w:kern w:val="0"/>
                <w:sz w:val="30"/>
                <w:szCs w:val="30"/>
              </w:rPr>
              <w:t>违</w:t>
            </w:r>
            <w:r>
              <w:rPr>
                <w:rFonts w:ascii="仿宋" w:hAnsi="仿宋" w:eastAsia="仿宋" w:cs="MS Mincho"/>
                <w:color w:val="1D1D1D"/>
                <w:kern w:val="0"/>
                <w:sz w:val="30"/>
                <w:szCs w:val="30"/>
              </w:rPr>
              <w:t>法</w:t>
            </w:r>
            <w:r>
              <w:rPr>
                <w:rFonts w:hint="eastAsia" w:ascii="仿宋" w:hAnsi="仿宋" w:eastAsia="仿宋" w:cs="微软雅黑"/>
                <w:color w:val="1D1D1D"/>
                <w:kern w:val="0"/>
                <w:sz w:val="30"/>
                <w:szCs w:val="30"/>
              </w:rPr>
              <w:t>给</w:t>
            </w:r>
            <w:r>
              <w:rPr>
                <w:rFonts w:ascii="仿宋" w:hAnsi="仿宋" w:eastAsia="仿宋" w:cs="MS Mincho"/>
                <w:color w:val="1D1D1D"/>
                <w:kern w:val="0"/>
                <w:sz w:val="30"/>
                <w:szCs w:val="30"/>
              </w:rPr>
              <w:t>予特定</w:t>
            </w:r>
            <w:r>
              <w:rPr>
                <w:rFonts w:hint="eastAsia" w:ascii="仿宋" w:hAnsi="仿宋" w:eastAsia="仿宋" w:cs="微软雅黑"/>
                <w:color w:val="1D1D1D"/>
                <w:kern w:val="0"/>
                <w:sz w:val="30"/>
                <w:szCs w:val="30"/>
              </w:rPr>
              <w:t>经营</w:t>
            </w:r>
            <w:r>
              <w:rPr>
                <w:rFonts w:ascii="仿宋" w:hAnsi="仿宋" w:eastAsia="仿宋" w:cs="MS Mincho"/>
                <w:color w:val="1D1D1D"/>
                <w:kern w:val="0"/>
                <w:sz w:val="30"/>
                <w:szCs w:val="30"/>
              </w:rPr>
              <w:t>者</w:t>
            </w:r>
            <w:r>
              <w:rPr>
                <w:rFonts w:hint="eastAsia" w:ascii="仿宋" w:hAnsi="仿宋" w:eastAsia="仿宋" w:cs="微软雅黑"/>
                <w:color w:val="1D1D1D"/>
                <w:kern w:val="0"/>
                <w:sz w:val="30"/>
                <w:szCs w:val="30"/>
              </w:rPr>
              <w:t>优惠政策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6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HiddenHorzOCR"/>
                <w:color w:val="1D1D1D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HiddenHorzOCR"/>
                <w:color w:val="1D1D1D"/>
                <w:kern w:val="0"/>
                <w:sz w:val="28"/>
                <w:szCs w:val="28"/>
              </w:rPr>
              <w:t>将</w:t>
            </w:r>
            <w:r>
              <w:rPr>
                <w:rFonts w:hint="eastAsia" w:ascii="仿宋" w:hAnsi="仿宋" w:eastAsia="仿宋" w:cs="微软雅黑"/>
                <w:color w:val="1D1D1D"/>
                <w:kern w:val="0"/>
                <w:sz w:val="28"/>
                <w:szCs w:val="28"/>
              </w:rPr>
              <w:t>财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政支出安排与企</w:t>
            </w:r>
            <w:r>
              <w:rPr>
                <w:rFonts w:hint="eastAsia" w:ascii="仿宋" w:hAnsi="仿宋" w:eastAsia="仿宋" w:cs="微软雅黑"/>
                <w:color w:val="1D1D1D"/>
                <w:kern w:val="0"/>
                <w:sz w:val="28"/>
                <w:szCs w:val="28"/>
              </w:rPr>
              <w:t>业缴纳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的税收或非税收入挂</w:t>
            </w:r>
            <w:r>
              <w:rPr>
                <w:rFonts w:hint="eastAsia" w:ascii="仿宋" w:hAnsi="仿宋" w:eastAsia="仿宋" w:cs="微软雅黑"/>
                <w:color w:val="1D1D1D"/>
                <w:kern w:val="0"/>
                <w:sz w:val="28"/>
                <w:szCs w:val="28"/>
              </w:rPr>
              <w:t>钩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6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MS Mincho"/>
                <w:color w:val="1D1D1D"/>
                <w:kern w:val="0"/>
                <w:sz w:val="28"/>
                <w:szCs w:val="28"/>
              </w:rPr>
              <w:t>违法违规免除特定经营者需要缴纳的社会保险费用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6"/>
          </w:tcPr>
          <w:p>
            <w:pPr>
              <w:jc w:val="left"/>
              <w:rPr>
                <w:rFonts w:ascii="仿宋" w:hAnsi="仿宋" w:eastAsia="仿宋" w:cs="HiddenHorzOCR"/>
                <w:color w:val="1D1D1D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HiddenHorzOCR"/>
                <w:color w:val="1D1D1D"/>
                <w:kern w:val="0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微软雅黑"/>
                <w:color w:val="1D1D1D"/>
                <w:kern w:val="0"/>
                <w:sz w:val="28"/>
                <w:szCs w:val="28"/>
              </w:rPr>
              <w:t>违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法要求</w:t>
            </w:r>
            <w:r>
              <w:rPr>
                <w:rFonts w:hint="eastAsia" w:ascii="仿宋" w:hAnsi="仿宋" w:eastAsia="仿宋" w:cs="微软雅黑"/>
                <w:color w:val="1D1D1D"/>
                <w:kern w:val="0"/>
                <w:sz w:val="28"/>
                <w:szCs w:val="28"/>
              </w:rPr>
              <w:t>经营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者提供各</w:t>
            </w:r>
            <w:r>
              <w:rPr>
                <w:rFonts w:hint="eastAsia" w:ascii="仿宋" w:hAnsi="仿宋" w:eastAsia="仿宋" w:cs="微软雅黑"/>
                <w:color w:val="1D1D1D"/>
                <w:kern w:val="0"/>
                <w:sz w:val="28"/>
                <w:szCs w:val="28"/>
              </w:rPr>
              <w:t>类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保</w:t>
            </w:r>
            <w:r>
              <w:rPr>
                <w:rFonts w:hint="eastAsia" w:ascii="仿宋" w:hAnsi="仿宋" w:eastAsia="仿宋" w:cs="微软雅黑"/>
                <w:color w:val="1D1D1D"/>
                <w:kern w:val="0"/>
                <w:sz w:val="28"/>
                <w:szCs w:val="28"/>
              </w:rPr>
              <w:t>证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金或扣留</w:t>
            </w:r>
            <w:r>
              <w:rPr>
                <w:rFonts w:hint="eastAsia" w:ascii="仿宋" w:hAnsi="仿宋" w:eastAsia="仿宋" w:cs="微软雅黑"/>
                <w:color w:val="1D1D1D"/>
                <w:kern w:val="0"/>
                <w:sz w:val="28"/>
                <w:szCs w:val="28"/>
              </w:rPr>
              <w:t>经营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者保</w:t>
            </w:r>
            <w:r>
              <w:rPr>
                <w:rFonts w:hint="eastAsia" w:ascii="仿宋" w:hAnsi="仿宋" w:eastAsia="仿宋" w:cs="微软雅黑"/>
                <w:color w:val="1D1D1D"/>
                <w:kern w:val="0"/>
                <w:sz w:val="28"/>
                <w:szCs w:val="28"/>
              </w:rPr>
              <w:t>证</w:t>
            </w:r>
            <w:r>
              <w:rPr>
                <w:rFonts w:hint="eastAsia" w:ascii="仿宋" w:hAnsi="仿宋" w:eastAsia="仿宋" w:cs="HiddenHorzOCR"/>
                <w:color w:val="1D1D1D"/>
                <w:kern w:val="0"/>
                <w:sz w:val="28"/>
                <w:szCs w:val="28"/>
              </w:rPr>
              <w:t>金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6"/>
          </w:tcPr>
          <w:p>
            <w:pPr>
              <w:jc w:val="left"/>
              <w:rPr>
                <w:rFonts w:ascii="仿宋" w:hAnsi="仿宋" w:eastAsia="仿宋" w:cs="HiddenHorzOCR"/>
                <w:b/>
                <w:color w:val="1D1D1D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MS Mincho"/>
                <w:color w:val="181818"/>
                <w:kern w:val="0"/>
                <w:sz w:val="32"/>
                <w:szCs w:val="32"/>
              </w:rPr>
              <w:t>四、是否违</w:t>
            </w:r>
            <w:r>
              <w:rPr>
                <w:rFonts w:ascii="黑体" w:hAnsi="黑体" w:eastAsia="黑体" w:cs="MS Mincho"/>
                <w:color w:val="181818"/>
                <w:kern w:val="0"/>
                <w:sz w:val="32"/>
                <w:szCs w:val="32"/>
              </w:rPr>
              <w:t>反</w:t>
            </w:r>
            <w:r>
              <w:rPr>
                <w:rFonts w:hint="eastAsia" w:ascii="黑体" w:hAnsi="黑体" w:eastAsia="黑体" w:cs="MS Mincho"/>
                <w:color w:val="181818"/>
                <w:kern w:val="0"/>
                <w:sz w:val="32"/>
                <w:szCs w:val="32"/>
              </w:rPr>
              <w:t>影响</w:t>
            </w:r>
            <w:r>
              <w:rPr>
                <w:rFonts w:ascii="黑体" w:hAnsi="黑体" w:eastAsia="黑体" w:cs="MS Mincho"/>
                <w:color w:val="181818"/>
                <w:kern w:val="0"/>
                <w:sz w:val="32"/>
                <w:szCs w:val="32"/>
              </w:rPr>
              <w:t>生</w:t>
            </w:r>
            <w:r>
              <w:rPr>
                <w:rFonts w:hint="eastAsia" w:ascii="黑体" w:hAnsi="黑体" w:eastAsia="黑体" w:cs="MS Mincho"/>
                <w:color w:val="181818"/>
                <w:kern w:val="0"/>
                <w:sz w:val="32"/>
                <w:szCs w:val="32"/>
              </w:rPr>
              <w:t>产经营</w:t>
            </w:r>
            <w:r>
              <w:rPr>
                <w:rFonts w:ascii="黑体" w:hAnsi="黑体" w:eastAsia="黑体" w:cs="MS Mincho"/>
                <w:color w:val="181818"/>
                <w:kern w:val="0"/>
                <w:sz w:val="32"/>
                <w:szCs w:val="32"/>
              </w:rPr>
              <w:t>行</w:t>
            </w:r>
            <w:r>
              <w:rPr>
                <w:rFonts w:hint="eastAsia" w:ascii="黑体" w:hAnsi="黑体" w:eastAsia="黑体" w:cs="MS Mincho"/>
                <w:color w:val="181818"/>
                <w:kern w:val="0"/>
                <w:sz w:val="32"/>
                <w:szCs w:val="32"/>
              </w:rPr>
              <w:t>为标准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D1D1D"/>
                <w:kern w:val="0"/>
                <w:sz w:val="32"/>
                <w:szCs w:val="32"/>
              </w:rPr>
              <w:t>是</w:t>
            </w:r>
            <w:r>
              <w:rPr>
                <w:rFonts w:ascii="仿宋" w:hAnsi="仿宋" w:eastAsia="仿宋" w:cs="HiddenHorzOCR"/>
                <w:color w:val="1D1D1D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" w:hAnsi="仿宋" w:eastAsia="仿宋" w:cs="HiddenHorzOCR"/>
                <w:color w:val="1D1D1D"/>
                <w:kern w:val="0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6"/>
          </w:tcPr>
          <w:p>
            <w:pPr>
              <w:jc w:val="left"/>
              <w:rPr>
                <w:rFonts w:ascii="仿宋" w:hAnsi="仿宋" w:eastAsia="仿宋" w:cs="HiddenHorzOCR"/>
                <w:color w:val="1D1D1D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HiddenHorzOCR"/>
                <w:color w:val="1D1D1D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微软雅黑"/>
                <w:color w:val="1D1D1D"/>
                <w:kern w:val="0"/>
                <w:sz w:val="28"/>
                <w:szCs w:val="28"/>
              </w:rPr>
              <w:t>强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制</w:t>
            </w:r>
            <w:r>
              <w:rPr>
                <w:rFonts w:hint="eastAsia" w:ascii="仿宋" w:hAnsi="仿宋" w:eastAsia="仿宋" w:cs="微软雅黑"/>
                <w:color w:val="1D1D1D"/>
                <w:kern w:val="0"/>
                <w:sz w:val="28"/>
                <w:szCs w:val="28"/>
              </w:rPr>
              <w:t>经营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者从事《</w:t>
            </w:r>
            <w:r>
              <w:rPr>
                <w:rFonts w:hint="eastAsia" w:ascii="仿宋" w:hAnsi="仿宋" w:eastAsia="仿宋" w:cs="MS Mincho"/>
                <w:color w:val="1D1D1D"/>
                <w:kern w:val="0"/>
                <w:sz w:val="28"/>
                <w:szCs w:val="28"/>
                <w:lang w:eastAsia="zh-CN"/>
              </w:rPr>
              <w:t>中华人民共和国反垄断法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微软雅黑"/>
                <w:color w:val="1D1D1D"/>
                <w:kern w:val="0"/>
                <w:sz w:val="28"/>
                <w:szCs w:val="28"/>
              </w:rPr>
              <w:t>规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定的</w:t>
            </w:r>
            <w:r>
              <w:rPr>
                <w:rFonts w:hint="eastAsia" w:ascii="仿宋" w:hAnsi="仿宋" w:eastAsia="仿宋" w:cs="微软雅黑"/>
                <w:color w:val="1D1D1D"/>
                <w:kern w:val="0"/>
                <w:sz w:val="28"/>
                <w:szCs w:val="28"/>
              </w:rPr>
              <w:t>垄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断行</w:t>
            </w:r>
            <w:r>
              <w:rPr>
                <w:rFonts w:hint="eastAsia" w:ascii="仿宋" w:hAnsi="仿宋" w:eastAsia="仿宋" w:cs="微软雅黑"/>
                <w:color w:val="1D1D1D"/>
                <w:kern w:val="0"/>
                <w:sz w:val="28"/>
                <w:szCs w:val="28"/>
              </w:rPr>
              <w:t>为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6"/>
          </w:tcPr>
          <w:p>
            <w:pPr>
              <w:jc w:val="left"/>
              <w:rPr>
                <w:rFonts w:ascii="仿宋" w:hAnsi="仿宋" w:eastAsia="仿宋" w:cs="HiddenHorzOCR"/>
                <w:color w:val="1D1D1D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HiddenHorzOCR"/>
                <w:color w:val="1D1D1D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微软雅黑"/>
                <w:color w:val="1D1D1D"/>
                <w:kern w:val="0"/>
                <w:sz w:val="28"/>
                <w:szCs w:val="28"/>
              </w:rPr>
              <w:t>违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法披露或者要求</w:t>
            </w:r>
            <w:r>
              <w:rPr>
                <w:rFonts w:hint="eastAsia" w:ascii="仿宋" w:hAnsi="仿宋" w:eastAsia="仿宋" w:cs="微软雅黑"/>
                <w:color w:val="1D1D1D"/>
                <w:kern w:val="0"/>
                <w:sz w:val="28"/>
                <w:szCs w:val="28"/>
              </w:rPr>
              <w:t>经营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者披露生</w:t>
            </w:r>
            <w:r>
              <w:rPr>
                <w:rFonts w:hint="eastAsia" w:ascii="仿宋" w:hAnsi="仿宋" w:eastAsia="仿宋" w:cs="微软雅黑"/>
                <w:color w:val="1D1D1D"/>
                <w:kern w:val="0"/>
                <w:sz w:val="28"/>
                <w:szCs w:val="28"/>
              </w:rPr>
              <w:t>产经营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敏感信</w:t>
            </w:r>
            <w:r>
              <w:rPr>
                <w:rFonts w:hint="eastAsia" w:ascii="仿宋" w:hAnsi="仿宋" w:eastAsia="仿宋" w:cs="HiddenHorzOCR"/>
                <w:color w:val="1D1D1D"/>
                <w:kern w:val="0"/>
                <w:sz w:val="28"/>
                <w:szCs w:val="28"/>
              </w:rPr>
              <w:t>息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6"/>
          </w:tcPr>
          <w:p>
            <w:pPr>
              <w:jc w:val="left"/>
              <w:rPr>
                <w:rFonts w:ascii="仿宋" w:hAnsi="仿宋" w:eastAsia="仿宋" w:cs="HiddenHorzOCR"/>
                <w:color w:val="1D1D1D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HiddenHorzOCR"/>
                <w:color w:val="1D1D1D"/>
                <w:kern w:val="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HiddenHorzOCR"/>
                <w:color w:val="1D1D1D"/>
                <w:kern w:val="0"/>
                <w:sz w:val="28"/>
                <w:szCs w:val="28"/>
              </w:rPr>
              <w:t>超越定价</w:t>
            </w:r>
            <w:r>
              <w:rPr>
                <w:rFonts w:hint="eastAsia" w:ascii="仿宋" w:hAnsi="仿宋" w:eastAsia="仿宋" w:cs="微软雅黑"/>
                <w:color w:val="1D1D1D"/>
                <w:kern w:val="0"/>
                <w:sz w:val="28"/>
                <w:szCs w:val="28"/>
              </w:rPr>
              <w:t>权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限</w:t>
            </w:r>
            <w:r>
              <w:rPr>
                <w:rFonts w:hint="eastAsia" w:ascii="仿宋" w:hAnsi="仿宋" w:eastAsia="仿宋" w:cs="微软雅黑"/>
                <w:color w:val="1D1D1D"/>
                <w:kern w:val="0"/>
                <w:sz w:val="28"/>
                <w:szCs w:val="28"/>
              </w:rPr>
              <w:t>进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行政府定</w:t>
            </w:r>
            <w:r>
              <w:rPr>
                <w:rFonts w:hint="eastAsia" w:ascii="仿宋" w:hAnsi="仿宋" w:eastAsia="仿宋" w:cs="HiddenHorzOCR"/>
                <w:color w:val="1D1D1D"/>
                <w:kern w:val="0"/>
                <w:sz w:val="28"/>
                <w:szCs w:val="28"/>
              </w:rPr>
              <w:t>价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6"/>
          </w:tcPr>
          <w:p>
            <w:pPr>
              <w:jc w:val="left"/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MS Mincho"/>
                <w:color w:val="1D1D1D"/>
                <w:kern w:val="0"/>
                <w:sz w:val="28"/>
                <w:szCs w:val="28"/>
              </w:rPr>
              <w:t>违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法干</w:t>
            </w:r>
            <w:r>
              <w:rPr>
                <w:rFonts w:hint="eastAsia" w:ascii="仿宋" w:hAnsi="仿宋" w:eastAsia="仿宋" w:cs="MS Mincho"/>
                <w:color w:val="1D1D1D"/>
                <w:kern w:val="0"/>
                <w:sz w:val="28"/>
                <w:szCs w:val="28"/>
              </w:rPr>
              <w:t>预实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行市</w:t>
            </w:r>
            <w:r>
              <w:rPr>
                <w:rFonts w:hint="eastAsia" w:ascii="仿宋" w:hAnsi="仿宋" w:eastAsia="仿宋" w:cs="MS Mincho"/>
                <w:color w:val="1D1D1D"/>
                <w:kern w:val="0"/>
                <w:sz w:val="28"/>
                <w:szCs w:val="28"/>
              </w:rPr>
              <w:t>场调节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价的商品服</w:t>
            </w:r>
            <w:r>
              <w:rPr>
                <w:rFonts w:hint="eastAsia" w:ascii="仿宋" w:hAnsi="仿宋" w:eastAsia="仿宋" w:cs="MS Mincho"/>
                <w:color w:val="1D1D1D"/>
                <w:kern w:val="0"/>
                <w:sz w:val="28"/>
                <w:szCs w:val="28"/>
              </w:rPr>
              <w:t>务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价格水</w:t>
            </w:r>
            <w:r>
              <w:rPr>
                <w:rFonts w:hint="eastAsia" w:ascii="仿宋" w:hAnsi="仿宋" w:eastAsia="仿宋" w:cs="MS Mincho"/>
                <w:color w:val="1D1D1D"/>
                <w:kern w:val="0"/>
                <w:sz w:val="28"/>
                <w:szCs w:val="28"/>
              </w:rPr>
              <w:t>平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仿宋" w:hAnsi="仿宋" w:eastAsia="仿宋" w:cs="MS Mincho"/>
                <w:color w:val="1D1D1D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MS Mincho"/>
                <w:color w:val="1D1D1D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6"/>
          </w:tcPr>
          <w:p>
            <w:pPr>
              <w:jc w:val="left"/>
              <w:rPr>
                <w:rFonts w:ascii="仿宋" w:hAnsi="仿宋" w:eastAsia="仿宋" w:cs="MS Mincho"/>
                <w:b/>
                <w:color w:val="1D1D1D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MS Mincho"/>
                <w:color w:val="181818"/>
                <w:kern w:val="0"/>
                <w:sz w:val="32"/>
                <w:szCs w:val="32"/>
              </w:rPr>
              <w:t>五、是否违</w:t>
            </w:r>
            <w:r>
              <w:rPr>
                <w:rFonts w:ascii="黑体" w:hAnsi="黑体" w:eastAsia="黑体" w:cs="MS Mincho"/>
                <w:color w:val="181818"/>
                <w:kern w:val="0"/>
                <w:sz w:val="32"/>
                <w:szCs w:val="32"/>
              </w:rPr>
              <w:t>反兜底条</w:t>
            </w:r>
            <w:r>
              <w:rPr>
                <w:rFonts w:hint="eastAsia" w:ascii="黑体" w:hAnsi="黑体" w:eastAsia="黑体" w:cs="MS Mincho"/>
                <w:color w:val="181818"/>
                <w:kern w:val="0"/>
                <w:sz w:val="32"/>
                <w:szCs w:val="32"/>
              </w:rPr>
              <w:t>款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="仿宋" w:hAnsi="仿宋" w:eastAsia="仿宋" w:cs="MS Mincho"/>
                <w:color w:val="1D1D1D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MS Mincho"/>
                <w:color w:val="1D1D1D"/>
                <w:kern w:val="0"/>
                <w:sz w:val="32"/>
                <w:szCs w:val="32"/>
              </w:rPr>
              <w:t>是</w:t>
            </w:r>
            <w:r>
              <w:rPr>
                <w:rFonts w:ascii="仿宋" w:hAnsi="仿宋" w:eastAsia="仿宋" w:cs="MS Mincho"/>
                <w:color w:val="1D1D1D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" w:hAnsi="仿宋" w:eastAsia="仿宋" w:cs="MS Mincho"/>
                <w:color w:val="1D1D1D"/>
                <w:kern w:val="0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6"/>
          </w:tcPr>
          <w:p>
            <w:pPr>
              <w:jc w:val="left"/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MS Mincho"/>
                <w:color w:val="1D1D1D"/>
                <w:kern w:val="0"/>
                <w:sz w:val="28"/>
                <w:szCs w:val="28"/>
              </w:rPr>
              <w:t>没有法律法规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依据减</w:t>
            </w:r>
            <w:r>
              <w:rPr>
                <w:rFonts w:hint="eastAsia" w:ascii="仿宋" w:hAnsi="仿宋" w:eastAsia="仿宋" w:cs="MS Mincho"/>
                <w:color w:val="1D1D1D"/>
                <w:kern w:val="0"/>
                <w:sz w:val="28"/>
                <w:szCs w:val="28"/>
              </w:rPr>
              <w:t>损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市</w:t>
            </w:r>
            <w:r>
              <w:rPr>
                <w:rFonts w:hint="eastAsia" w:ascii="仿宋" w:hAnsi="仿宋" w:eastAsia="仿宋" w:cs="MS Mincho"/>
                <w:color w:val="1D1D1D"/>
                <w:kern w:val="0"/>
                <w:sz w:val="28"/>
                <w:szCs w:val="28"/>
              </w:rPr>
              <w:t>场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主体合法</w:t>
            </w:r>
            <w:r>
              <w:rPr>
                <w:rFonts w:hint="eastAsia" w:ascii="仿宋" w:hAnsi="仿宋" w:eastAsia="仿宋" w:cs="MS Mincho"/>
                <w:color w:val="1D1D1D"/>
                <w:kern w:val="0"/>
                <w:sz w:val="28"/>
                <w:szCs w:val="28"/>
              </w:rPr>
              <w:t>权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益或者增加其</w:t>
            </w:r>
            <w:r>
              <w:rPr>
                <w:rFonts w:hint="eastAsia" w:ascii="仿宋" w:hAnsi="仿宋" w:eastAsia="仿宋" w:cs="MS Mincho"/>
                <w:color w:val="1D1D1D"/>
                <w:kern w:val="0"/>
                <w:sz w:val="28"/>
                <w:szCs w:val="28"/>
              </w:rPr>
              <w:t>义务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仿宋" w:hAnsi="仿宋" w:eastAsia="仿宋" w:cs="MS Mincho"/>
                <w:color w:val="1D1D1D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MS Mincho"/>
                <w:color w:val="1D1D1D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6"/>
          </w:tcPr>
          <w:p>
            <w:pPr>
              <w:jc w:val="left"/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MS Mincho"/>
                <w:color w:val="1D1D1D"/>
                <w:kern w:val="0"/>
                <w:sz w:val="28"/>
                <w:szCs w:val="28"/>
              </w:rPr>
              <w:t>违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反《</w:t>
            </w:r>
            <w:r>
              <w:rPr>
                <w:rFonts w:hint="eastAsia" w:ascii="仿宋" w:hAnsi="仿宋" w:eastAsia="仿宋" w:cs="MS Mincho"/>
                <w:color w:val="1D1D1D"/>
                <w:kern w:val="0"/>
                <w:sz w:val="28"/>
                <w:szCs w:val="28"/>
                <w:lang w:eastAsia="zh-CN"/>
              </w:rPr>
              <w:t>中华人民共和国反垄断法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》制定含有排除限制</w:t>
            </w:r>
            <w:r>
              <w:rPr>
                <w:rFonts w:hint="eastAsia" w:ascii="仿宋" w:hAnsi="仿宋" w:eastAsia="仿宋" w:cs="MS Mincho"/>
                <w:color w:val="1D1D1D"/>
                <w:kern w:val="0"/>
                <w:sz w:val="28"/>
                <w:szCs w:val="28"/>
              </w:rPr>
              <w:t>竞</w:t>
            </w:r>
            <w:r>
              <w:rPr>
                <w:rFonts w:ascii="仿宋" w:hAnsi="仿宋" w:eastAsia="仿宋" w:cs="MS Mincho"/>
                <w:color w:val="1D1D1D"/>
                <w:kern w:val="0"/>
                <w:sz w:val="28"/>
                <w:szCs w:val="28"/>
              </w:rPr>
              <w:t>争内容的政策措</w:t>
            </w:r>
            <w:r>
              <w:rPr>
                <w:rFonts w:hint="eastAsia" w:ascii="仿宋" w:hAnsi="仿宋" w:eastAsia="仿宋" w:cs="MS Mincho"/>
                <w:color w:val="1D1D1D"/>
                <w:kern w:val="0"/>
                <w:sz w:val="28"/>
                <w:szCs w:val="28"/>
              </w:rPr>
              <w:t>施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仿宋" w:hAnsi="仿宋" w:eastAsia="仿宋" w:cs="MS Mincho"/>
                <w:color w:val="1D1D1D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MS Mincho"/>
                <w:color w:val="1D1D1D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5" w:hRule="atLeast"/>
        </w:trPr>
        <w:tc>
          <w:tcPr>
            <w:tcW w:w="141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MS Mincho"/>
                <w:color w:val="1D1D1D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MS Mincho"/>
                <w:color w:val="1D1D1D"/>
                <w:kern w:val="0"/>
                <w:sz w:val="32"/>
                <w:szCs w:val="32"/>
              </w:rPr>
              <w:t>是否违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MS Mincho"/>
                <w:color w:val="1D1D1D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MS Mincho"/>
                <w:color w:val="1D1D1D"/>
                <w:kern w:val="0"/>
                <w:sz w:val="32"/>
                <w:szCs w:val="32"/>
              </w:rPr>
              <w:t>反相关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MS Mincho"/>
                <w:color w:val="1D1D1D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MS Mincho"/>
                <w:color w:val="1D1D1D"/>
                <w:kern w:val="0"/>
                <w:sz w:val="32"/>
                <w:szCs w:val="32"/>
              </w:rPr>
              <w:t>标准的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MS Mincho"/>
                <w:color w:val="1D1D1D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MS Mincho"/>
                <w:color w:val="1D1D1D"/>
                <w:kern w:val="0"/>
                <w:sz w:val="32"/>
                <w:szCs w:val="32"/>
              </w:rPr>
              <w:t>结论</w:t>
            </w:r>
            <w:r>
              <w:rPr>
                <w:rFonts w:hint="eastAsia" w:ascii="仿宋" w:hAnsi="仿宋" w:eastAsia="仿宋" w:cs="MS Mincho"/>
                <w:color w:val="1D1D1D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MS Mincho"/>
                <w:color w:val="1D1D1D"/>
                <w:kern w:val="0"/>
                <w:sz w:val="32"/>
                <w:szCs w:val="32"/>
              </w:rPr>
              <w:t>如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MS Mincho"/>
                <w:color w:val="1D1D1D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MS Mincho"/>
                <w:color w:val="1D1D1D"/>
                <w:kern w:val="0"/>
                <w:sz w:val="32"/>
                <w:szCs w:val="32"/>
              </w:rPr>
              <w:t>违</w:t>
            </w:r>
            <w:r>
              <w:rPr>
                <w:rFonts w:ascii="仿宋" w:hAnsi="仿宋" w:eastAsia="仿宋" w:cs="MS Mincho"/>
                <w:color w:val="1D1D1D"/>
                <w:kern w:val="0"/>
                <w:sz w:val="32"/>
                <w:szCs w:val="32"/>
              </w:rPr>
              <w:t>反，</w:t>
            </w:r>
            <w:r>
              <w:rPr>
                <w:rFonts w:hint="eastAsia" w:ascii="仿宋" w:hAnsi="仿宋" w:eastAsia="仿宋" w:cs="MS Mincho"/>
                <w:color w:val="1D1D1D"/>
                <w:kern w:val="0"/>
                <w:sz w:val="32"/>
                <w:szCs w:val="32"/>
              </w:rPr>
              <w:t>请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MS Mincho"/>
                <w:color w:val="1D1D1D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MS Mincho"/>
                <w:color w:val="1D1D1D"/>
                <w:kern w:val="0"/>
                <w:sz w:val="32"/>
                <w:szCs w:val="32"/>
              </w:rPr>
              <w:t>详细说</w:t>
            </w:r>
          </w:p>
          <w:p>
            <w:pPr>
              <w:rPr>
                <w:rFonts w:ascii="仿宋" w:hAnsi="仿宋" w:eastAsia="仿宋" w:cs="MS Mincho"/>
                <w:color w:val="1D1D1D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MS Mincho"/>
                <w:color w:val="1D1D1D"/>
                <w:kern w:val="0"/>
                <w:sz w:val="32"/>
                <w:szCs w:val="32"/>
              </w:rPr>
              <w:t>明情况</w:t>
            </w:r>
            <w:r>
              <w:rPr>
                <w:rFonts w:hint="eastAsia" w:ascii="仿宋" w:hAnsi="仿宋" w:eastAsia="仿宋" w:cs="MS Mincho"/>
                <w:color w:val="1D1D1D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7513" w:type="dxa"/>
            <w:gridSpan w:val="5"/>
          </w:tcPr>
          <w:p>
            <w:pPr>
              <w:jc w:val="left"/>
              <w:rPr>
                <w:rFonts w:ascii="仿宋" w:hAnsi="仿宋" w:eastAsia="仿宋" w:cs="MS Mincho"/>
                <w:color w:val="1D1D1D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MS Mincho"/>
                <w:color w:val="1D1D1D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MS Mincho"/>
                <w:color w:val="1D1D1D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MS Mincho"/>
                <w:color w:val="1D1D1D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仿宋" w:hAnsi="仿宋" w:eastAsia="仿宋" w:cs="MS Mincho"/>
                <w:color w:val="1D1D1D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MS Mincho"/>
                <w:color w:val="1D1D1D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MS Mincho"/>
                <w:color w:val="1D1D1D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MS Mincho"/>
                <w:color w:val="1D1D1D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MS Mincho"/>
                <w:color w:val="1D1D1D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MS Mincho"/>
                <w:color w:val="1D1D1D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MS Mincho"/>
                <w:color w:val="1D1D1D"/>
                <w:kern w:val="0"/>
                <w:sz w:val="32"/>
                <w:szCs w:val="32"/>
              </w:rPr>
              <w:t>可附相关报</w:t>
            </w:r>
            <w:r>
              <w:rPr>
                <w:rFonts w:ascii="仿宋" w:hAnsi="仿宋" w:eastAsia="仿宋" w:cs="MS Mincho"/>
                <w:color w:val="1D1D1D"/>
                <w:kern w:val="0"/>
                <w:sz w:val="32"/>
                <w:szCs w:val="32"/>
              </w:rPr>
              <w:t>告</w:t>
            </w:r>
            <w:r>
              <w:rPr>
                <w:rFonts w:hint="eastAsia" w:ascii="仿宋" w:hAnsi="仿宋" w:eastAsia="仿宋" w:cs="MS Mincho"/>
                <w:color w:val="1D1D1D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86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429"/>
        <w:gridCol w:w="5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06" w:type="dxa"/>
            <w:vMerge w:val="restart"/>
          </w:tcPr>
          <w:p>
            <w:pPr>
              <w:ind w:firstLine="640" w:firstLineChars="200"/>
              <w:jc w:val="left"/>
              <w:rPr>
                <w:rFonts w:ascii="仿宋" w:hAnsi="仿宋" w:eastAsia="仿宋" w:cs="HiddenHorzOCR"/>
                <w:color w:val="141414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HiddenHorzOCR"/>
                <w:color w:val="14141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41414"/>
                <w:kern w:val="0"/>
                <w:sz w:val="32"/>
                <w:szCs w:val="32"/>
              </w:rPr>
              <w:t>适用例</w:t>
            </w:r>
          </w:p>
          <w:p>
            <w:pPr>
              <w:jc w:val="center"/>
              <w:rPr>
                <w:rFonts w:ascii="仿宋" w:hAnsi="仿宋" w:eastAsia="仿宋" w:cs="MS Mincho"/>
                <w:color w:val="14141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41414"/>
                <w:kern w:val="0"/>
                <w:sz w:val="32"/>
                <w:szCs w:val="32"/>
              </w:rPr>
              <w:t>外</w:t>
            </w:r>
            <w:r>
              <w:rPr>
                <w:rFonts w:hint="eastAsia" w:ascii="仿宋" w:hAnsi="仿宋" w:eastAsia="仿宋" w:cs="微软雅黑"/>
                <w:color w:val="141414"/>
                <w:kern w:val="0"/>
                <w:sz w:val="32"/>
                <w:szCs w:val="32"/>
              </w:rPr>
              <w:t>规</w:t>
            </w:r>
            <w:r>
              <w:rPr>
                <w:rFonts w:ascii="仿宋" w:hAnsi="仿宋" w:eastAsia="仿宋" w:cs="MS Mincho"/>
                <w:color w:val="141414"/>
                <w:kern w:val="0"/>
                <w:sz w:val="32"/>
                <w:szCs w:val="32"/>
              </w:rPr>
              <w:t>定</w:t>
            </w:r>
          </w:p>
          <w:p>
            <w:pPr>
              <w:jc w:val="center"/>
              <w:rPr>
                <w:rFonts w:ascii="仿宋" w:hAnsi="仿宋" w:eastAsia="仿宋" w:cs="微软雅黑"/>
                <w:color w:val="24242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242424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HiddenHorzOCR"/>
                <w:color w:val="242424"/>
                <w:kern w:val="0"/>
                <w:sz w:val="32"/>
                <w:szCs w:val="32"/>
              </w:rPr>
              <w:t>在</w:t>
            </w:r>
            <w:r>
              <w:rPr>
                <w:rFonts w:hint="eastAsia" w:ascii="仿宋" w:hAnsi="仿宋" w:eastAsia="仿宋" w:cs="微软雅黑"/>
                <w:color w:val="242424"/>
                <w:kern w:val="0"/>
                <w:sz w:val="32"/>
                <w:szCs w:val="32"/>
              </w:rPr>
              <w:t>违</w:t>
            </w:r>
          </w:p>
          <w:p>
            <w:pPr>
              <w:jc w:val="center"/>
              <w:rPr>
                <w:rFonts w:ascii="仿宋" w:hAnsi="仿宋" w:eastAsia="仿宋" w:cs="HiddenHorzOCR"/>
                <w:color w:val="14141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41414"/>
                <w:kern w:val="0"/>
                <w:sz w:val="32"/>
                <w:szCs w:val="32"/>
              </w:rPr>
              <w:t>反相关</w:t>
            </w:r>
          </w:p>
          <w:p>
            <w:pPr>
              <w:jc w:val="center"/>
              <w:rPr>
                <w:rFonts w:ascii="仿宋" w:hAnsi="仿宋" w:eastAsia="仿宋" w:cs="微软雅黑"/>
                <w:color w:val="14141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141414"/>
                <w:kern w:val="0"/>
                <w:sz w:val="32"/>
                <w:szCs w:val="32"/>
              </w:rPr>
              <w:t>标</w:t>
            </w:r>
            <w:r>
              <w:rPr>
                <w:rFonts w:ascii="仿宋" w:hAnsi="仿宋" w:eastAsia="仿宋" w:cs="MS Mincho"/>
                <w:color w:val="141414"/>
                <w:kern w:val="0"/>
                <w:sz w:val="32"/>
                <w:szCs w:val="32"/>
              </w:rPr>
              <w:t>准</w:t>
            </w:r>
            <w:r>
              <w:rPr>
                <w:rFonts w:hint="eastAsia" w:ascii="仿宋" w:hAnsi="仿宋" w:eastAsia="仿宋" w:cs="微软雅黑"/>
                <w:color w:val="141414"/>
                <w:kern w:val="0"/>
                <w:sz w:val="32"/>
                <w:szCs w:val="32"/>
              </w:rPr>
              <w:t>时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41414"/>
                <w:kern w:val="0"/>
                <w:sz w:val="32"/>
                <w:szCs w:val="32"/>
              </w:rPr>
              <w:t>填写</w:t>
            </w:r>
            <w:r>
              <w:rPr>
                <w:rFonts w:hint="eastAsia" w:ascii="仿宋" w:hAnsi="仿宋" w:eastAsia="仿宋" w:cs="HiddenHorzOCR"/>
                <w:color w:val="141414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7270" w:type="dxa"/>
            <w:gridSpan w:val="2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41414"/>
                <w:kern w:val="0"/>
                <w:sz w:val="32"/>
                <w:szCs w:val="32"/>
              </w:rPr>
              <w:t>是</w:t>
            </w:r>
            <w:r>
              <w:rPr>
                <w:rFonts w:hint="eastAsia" w:ascii="仿宋" w:hAnsi="仿宋" w:eastAsia="仿宋" w:cs="MS Mincho"/>
                <w:color w:val="191919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HiddenHorzOCR"/>
                <w:color w:val="141414"/>
                <w:kern w:val="0"/>
                <w:sz w:val="32"/>
                <w:szCs w:val="32"/>
              </w:rPr>
              <w:t>否</w:t>
            </w:r>
            <w:r>
              <w:rPr>
                <w:rFonts w:hint="eastAsia" w:ascii="仿宋" w:hAnsi="仿宋" w:eastAsia="仿宋" w:cs="MS Mincho"/>
                <w:color w:val="191919"/>
                <w:kern w:val="0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</w:trPr>
        <w:tc>
          <w:tcPr>
            <w:tcW w:w="1406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9" w:type="dxa"/>
          </w:tcPr>
          <w:p>
            <w:pPr>
              <w:jc w:val="center"/>
              <w:rPr>
                <w:rFonts w:ascii="仿宋" w:hAnsi="仿宋" w:eastAsia="仿宋" w:cs="微软雅黑"/>
                <w:color w:val="141414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微软雅黑"/>
                <w:color w:val="14141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141414"/>
                <w:kern w:val="0"/>
                <w:sz w:val="32"/>
                <w:szCs w:val="32"/>
              </w:rPr>
              <w:t>选择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41414"/>
                <w:kern w:val="0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仿宋" w:hAnsi="仿宋" w:eastAsia="仿宋" w:cs="HiddenHorzOCR"/>
                <w:color w:val="141414"/>
                <w:kern w:val="0"/>
                <w:sz w:val="32"/>
                <w:szCs w:val="32"/>
              </w:rPr>
              <w:t>是</w:t>
            </w:r>
            <w:r>
              <w:rPr>
                <w:rFonts w:hint="eastAsia" w:ascii="仿宋" w:hAnsi="仿宋" w:eastAsia="仿宋" w:cs="HiddenHorzOCR"/>
                <w:color w:val="141414"/>
                <w:kern w:val="0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仿宋" w:hAnsi="仿宋" w:eastAsia="仿宋" w:cs="微软雅黑"/>
                <w:color w:val="141414"/>
                <w:kern w:val="0"/>
                <w:sz w:val="32"/>
                <w:szCs w:val="32"/>
              </w:rPr>
              <w:t>时详细说</w:t>
            </w:r>
            <w:r>
              <w:rPr>
                <w:rFonts w:hint="eastAsia" w:ascii="仿宋" w:hAnsi="仿宋" w:eastAsia="仿宋" w:cs="HiddenHorzOCR"/>
                <w:color w:val="141414"/>
                <w:kern w:val="0"/>
                <w:sz w:val="32"/>
                <w:szCs w:val="32"/>
              </w:rPr>
              <w:t>明理由</w:t>
            </w:r>
          </w:p>
        </w:tc>
        <w:tc>
          <w:tcPr>
            <w:tcW w:w="584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19" w:hRule="atLeast"/>
        </w:trPr>
        <w:tc>
          <w:tcPr>
            <w:tcW w:w="140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HiddenHorzOCR"/>
                <w:color w:val="141414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HiddenHorzOCR"/>
                <w:color w:val="14141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41414"/>
                <w:kern w:val="0"/>
                <w:sz w:val="32"/>
                <w:szCs w:val="32"/>
              </w:rPr>
              <w:t>其他需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HiddenHorzOCR"/>
                <w:color w:val="14141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41414"/>
                <w:kern w:val="0"/>
                <w:sz w:val="32"/>
                <w:szCs w:val="32"/>
              </w:rPr>
              <w:t>要</w:t>
            </w:r>
            <w:r>
              <w:rPr>
                <w:rFonts w:hint="eastAsia" w:ascii="仿宋" w:hAnsi="仿宋" w:eastAsia="仿宋" w:cs="微软雅黑"/>
                <w:color w:val="141414"/>
                <w:kern w:val="0"/>
                <w:sz w:val="32"/>
                <w:szCs w:val="32"/>
              </w:rPr>
              <w:t>说</w:t>
            </w:r>
            <w:r>
              <w:rPr>
                <w:rFonts w:ascii="仿宋" w:hAnsi="仿宋" w:eastAsia="仿宋" w:cs="MS Mincho"/>
                <w:color w:val="141414"/>
                <w:kern w:val="0"/>
                <w:sz w:val="32"/>
                <w:szCs w:val="32"/>
              </w:rPr>
              <w:t>明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41414"/>
                <w:kern w:val="0"/>
                <w:sz w:val="32"/>
                <w:szCs w:val="32"/>
              </w:rPr>
              <w:t>的情况</w:t>
            </w:r>
          </w:p>
        </w:tc>
        <w:tc>
          <w:tcPr>
            <w:tcW w:w="7270" w:type="dxa"/>
            <w:gridSpan w:val="2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</w:trPr>
        <w:tc>
          <w:tcPr>
            <w:tcW w:w="140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微软雅黑"/>
                <w:color w:val="141414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HiddenHorzOCR"/>
                <w:color w:val="14141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141414"/>
                <w:kern w:val="0"/>
                <w:sz w:val="32"/>
                <w:szCs w:val="32"/>
              </w:rPr>
              <w:t>审查</w:t>
            </w:r>
            <w:r>
              <w:rPr>
                <w:rFonts w:hint="eastAsia" w:ascii="仿宋" w:hAnsi="仿宋" w:eastAsia="仿宋" w:cs="MS Mincho"/>
                <w:color w:val="141414"/>
                <w:kern w:val="0"/>
                <w:sz w:val="32"/>
                <w:szCs w:val="32"/>
              </w:rPr>
              <w:t>部门</w:t>
            </w:r>
            <w:r>
              <w:rPr>
                <w:rFonts w:hint="eastAsia" w:ascii="仿宋" w:hAnsi="仿宋" w:eastAsia="仿宋" w:cs="HiddenHorzOCR"/>
                <w:color w:val="141414"/>
                <w:kern w:val="0"/>
                <w:sz w:val="32"/>
                <w:szCs w:val="32"/>
              </w:rPr>
              <w:t>主要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HiddenHorzOCR"/>
                <w:color w:val="14141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141414"/>
                <w:kern w:val="0"/>
                <w:sz w:val="32"/>
                <w:szCs w:val="32"/>
              </w:rPr>
              <w:t>负责</w:t>
            </w:r>
            <w:r>
              <w:rPr>
                <w:rFonts w:ascii="仿宋" w:hAnsi="仿宋" w:eastAsia="仿宋" w:cs="MS Mincho"/>
                <w:color w:val="141414"/>
                <w:kern w:val="0"/>
                <w:sz w:val="32"/>
                <w:szCs w:val="32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HiddenHorzOCR"/>
                <w:color w:val="141414"/>
                <w:kern w:val="0"/>
                <w:sz w:val="32"/>
                <w:szCs w:val="32"/>
              </w:rPr>
              <w:t>意</w:t>
            </w:r>
            <w:r>
              <w:rPr>
                <w:rFonts w:hint="eastAsia" w:ascii="仿宋" w:hAnsi="仿宋" w:eastAsia="仿宋" w:cs="微软雅黑"/>
                <w:color w:val="141414"/>
                <w:kern w:val="0"/>
                <w:sz w:val="32"/>
                <w:szCs w:val="32"/>
              </w:rPr>
              <w:t>见</w:t>
            </w:r>
          </w:p>
        </w:tc>
        <w:tc>
          <w:tcPr>
            <w:tcW w:w="7270" w:type="dxa"/>
            <w:gridSpan w:val="2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HiddenHorzOCR"/>
                <w:color w:val="141414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141414"/>
                <w:kern w:val="0"/>
                <w:sz w:val="32"/>
                <w:szCs w:val="32"/>
              </w:rPr>
              <w:t xml:space="preserve">     签</w:t>
            </w:r>
            <w:r>
              <w:rPr>
                <w:rFonts w:ascii="仿宋" w:hAnsi="仿宋" w:eastAsia="仿宋" w:cs="MS Mincho"/>
                <w:color w:val="141414"/>
                <w:kern w:val="0"/>
                <w:sz w:val="32"/>
                <w:szCs w:val="32"/>
              </w:rPr>
              <w:t>字</w:t>
            </w:r>
            <w:r>
              <w:rPr>
                <w:rFonts w:hint="eastAsia" w:ascii="仿宋" w:hAnsi="仿宋" w:eastAsia="仿宋" w:cs="MS Mincho"/>
                <w:color w:val="141414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ascii="仿宋" w:hAnsi="仿宋" w:eastAsia="仿宋" w:cs="HiddenHorzOCR"/>
                <w:color w:val="141414"/>
                <w:kern w:val="0"/>
                <w:sz w:val="32"/>
                <w:szCs w:val="32"/>
              </w:rPr>
              <w:t xml:space="preserve">          </w:t>
            </w:r>
            <w:r>
              <w:rPr>
                <w:rFonts w:hint="eastAsia" w:ascii="仿宋" w:hAnsi="仿宋" w:eastAsia="仿宋" w:cs="HiddenHorzOCR"/>
                <w:color w:val="141414"/>
                <w:kern w:val="0"/>
                <w:sz w:val="32"/>
                <w:szCs w:val="32"/>
              </w:rPr>
              <w:t>盖章</w:t>
            </w:r>
            <w:r>
              <w:rPr>
                <w:rFonts w:hint="eastAsia" w:ascii="仿宋" w:hAnsi="仿宋" w:eastAsia="仿宋" w:cs="HiddenHorzOCR"/>
                <w:color w:val="141414"/>
                <w:kern w:val="0"/>
                <w:sz w:val="32"/>
                <w:szCs w:val="32"/>
                <w:lang w:eastAsia="zh-CN"/>
              </w:rPr>
              <w:t>：</w:t>
            </w:r>
          </w:p>
        </w:tc>
      </w:tr>
    </w:tbl>
    <w:p>
      <w:pPr>
        <w:jc w:val="left"/>
        <w:rPr>
          <w:rFonts w:ascii="仿宋" w:hAnsi="仿宋" w:eastAsia="仿宋"/>
          <w:sz w:val="36"/>
          <w:szCs w:val="36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64A77E87"/>
    <w:rsid w:val="038F0F77"/>
    <w:rsid w:val="04541A80"/>
    <w:rsid w:val="11844D14"/>
    <w:rsid w:val="197D395D"/>
    <w:rsid w:val="1E4F15D7"/>
    <w:rsid w:val="23A00222"/>
    <w:rsid w:val="29B9024C"/>
    <w:rsid w:val="2B2B6F28"/>
    <w:rsid w:val="2B580B71"/>
    <w:rsid w:val="3CE84C78"/>
    <w:rsid w:val="54930906"/>
    <w:rsid w:val="64A77E87"/>
    <w:rsid w:val="6CBA368C"/>
    <w:rsid w:val="76DC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1218</Words>
  <Characters>1247</Characters>
  <Lines>0</Lines>
  <Paragraphs>0</Paragraphs>
  <TotalTime>6</TotalTime>
  <ScaleCrop>false</ScaleCrop>
  <LinksUpToDate>false</LinksUpToDate>
  <CharactersWithSpaces>1310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2025-07-02T09:32:00Z</dcterms:created>
  <dc:creator>Administrator</dc:creator>
  <cp:lastModifiedBy>喜文</cp:lastModifiedBy>
  <cp:lastPrinted>2025-07-02T10:09:00Z</cp:lastPrinted>
  <dcterms:modified xsi:type="dcterms:W3CDTF">2025-07-14T08:54:48Z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2173372DB1CA4F32B190A2FD2C409C26_13</vt:lpwstr>
  </property>
</Properties>
</file>