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年度述法报告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乌苏市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应急管理局党委书记、副局长 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温海涛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根据工作要求，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现述法如下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）习近平法治思想学习贯彻情况。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应急局组织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开展习近平法治思想专题党委理论学习中心组学习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次，开展党委集中学习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次，学习了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党的二十大和二十届二中、三中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、四中全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坚持将习近平新时代中国特色社会主义思想、习近平法治思想、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党内法规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制度、宪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等内容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作为党委会、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理论学习中心组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党内重要会议的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第一议题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（二）法治建设第一责任人职责履行情况。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强化组织领导，成立了以局党委书记为组长的法治建设工作领导小组，明确了党委成员在法治建设工作中的职责分工，形成了主要领导亲自抓、分管领导具体抓、各科室协同抓的工作格局。召开2次党委会议，专题研究法治建设工作，及时解决工作中存在的问题和困难。二是主动担当履职，自觉扛起依法治市政治责任，将法治建设纳入应急管理发展总体规划，将法治建设工作纳入重点工作计划，定期听取分管领导法治建设工作开展情况，推动法治建设“一规划两纲要”任务落实和自查评估。及时研究解决有关重大问题，与党建、业务工作同研究、同部署、同推进、同督促、同考评。三是严格执行党内法规，始终坚持民主集中制原则，充分发扬党内民主，广泛听取意见建议，确保决策的科学性和民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）反恐维稳法治化常态化与安全保障落实情况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切实增强做好安全生产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cyan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cyan"/>
          <w:lang w:val="en-US" w:eastAsia="zh-CN"/>
        </w:rPr>
        <w:t>和信访维稳工作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责任感和紧迫感，坚决克服麻痹思想和侥幸心理，全力做好信访维稳工作，结合完善社会治理体系夯实应急管理基层基础，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强化对矛盾纠纷的精准摸排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及时发现和掌握各类矛盾纠纷隐患。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2025年我局未接到信访举报案件，协调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5起煤矿企业劳动纠纷，涉及企业员工90余人。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）问题整改情况。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应急管理局扎实完成法治督察整改任务，推动法治建设再上新台阶。针对上年度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自治区、地区、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市法治督察反馈问题，高度重视，迅速行动，全面整改。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制定了整改方案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明确责任分工，对反馈问题进行逐一剖析，并制定详细整改措施。通过加强法律法规学习，完善内部管理制度，强化执法监督，提升服务质量，确保整改工作取得实效。目前，各项整改任务已按期完成，法治建设水平得到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存在的问题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（一）执法人员的行政执法质量有待进一步加强。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在执法过程中，部分执法人员、特别是新入职干部仍存在对各项法律法规及标准掌握不够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的情况，对行政执法流程和行政执法文书规范使用掌握不熟练，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缺乏主动发现问题和指导改进问题的能力，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对法律法规、业务知识掌握不全面，办案和调查取证能力不足，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应急管理综合行政执法队伍整体专业化素质还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待提高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对行政执法的效率和质量产生一定影响。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（二）法治宣传的针对性和实效性不强。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对于应急管理、安全生产及防灾减灾救灾等相关法律法规的宣传教育的广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深度不够，针对性实效性还不够强，对新媒体平台的运用不够充分，缺乏创新性，围绕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重点工作开展全方位宣传报道渠道不够宽、方法不够灵活。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（三）执法环境还需进一步优化。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传统日常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执法中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存在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“重处罚轻整改、重检查轻帮扶”的现象，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目前面临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乌苏市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优化营商环境要求不断提高，服务为主与严格执法之间存在矛盾，行政执法人员依法履行职责，查处安全生产违法行为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下一步工作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措施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）加强行政执法人员培训。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持续深入学习贯彻习近平法治思想，加大对干部职工的法治学习培训力度，创新学习培训方式方法，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学习培训效果，不断增强干部职工的法治意识和法治素养。严格行政执法人员资格管理，坚持执法公开、亮证执法、履行告知义务、遵守时限等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规范行政执法程序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加强对执法人员行使职权和履行法定义务情况的监督，不定期组织开展行政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red"/>
        </w:rPr>
        <w:t>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法自查，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确保行政执法权力规范、透明、高效运行。采取邀请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法律顾问、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专家授课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开展内部讲堂等多种方式，扎实组织开展法律法规及业务知识培训，在培训效果上下功夫，不断强化全局干部法律法规运用能力，提升执法工作质效。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）强化行政执法监督。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完善行政执法监督机制，加强对行政执法活动的全过程监督，不断完善法制审查和法律顾问制度，加大对执法不规范行为的查处力度，提高行政执法规范化水平。同时，加强对执法人员的业务培训和考核，不断提升执法人员的业务素质和执法能力。创新法治宣传教育方式方法，充分利用新媒体平台和新技术手段，结合应急管理重点工作，开展形式多样、内容丰富的法治宣传教育活动，不断提高广大群众对安全生产和防灾减灾法律法规知识的知悉度。按照贴近实际、贴近生活原则，面向广大群众、企业一线大力开展法治宣传教育，不断拓宽宣传覆盖面，在全社会营造学法知法用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highlight w:val="red"/>
          <w:lang w:eastAsia="zh-CN"/>
        </w:rPr>
        <w:t>持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续推进法治建设各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项工作。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统筹发展和安全，认真为企业做好服务。深化精准执法，平衡执法力度与温度，避免行政行为和行政执法的主观随意性，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切实纠治随意执法、多头重复执法、乱执法等问题，全面实现行政执法的制度化、规范化、程序化。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根据有关政策要求，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cya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断强化服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务意识，改进工作作风，提高执法成效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园区、交通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、消防、市场监管等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单位的沟通协作，不断健全安全监管联合检查、联合执法、信息共享机制，形成高效的应急执法体系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助力优化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乌苏市安全法治化营商环境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0172A27"/>
    <w:rsid w:val="00BE6247"/>
    <w:rsid w:val="022323C1"/>
    <w:rsid w:val="04182746"/>
    <w:rsid w:val="04741C94"/>
    <w:rsid w:val="04A5535A"/>
    <w:rsid w:val="04B34B43"/>
    <w:rsid w:val="057860E5"/>
    <w:rsid w:val="05994B26"/>
    <w:rsid w:val="05E50738"/>
    <w:rsid w:val="06A430F4"/>
    <w:rsid w:val="085A69CC"/>
    <w:rsid w:val="08D17E86"/>
    <w:rsid w:val="08F8732A"/>
    <w:rsid w:val="0A2A393B"/>
    <w:rsid w:val="0A702053"/>
    <w:rsid w:val="0A8A4E3C"/>
    <w:rsid w:val="0AD46352"/>
    <w:rsid w:val="0BA53A2D"/>
    <w:rsid w:val="0BC649E1"/>
    <w:rsid w:val="107E71A5"/>
    <w:rsid w:val="132B42EE"/>
    <w:rsid w:val="13EB653A"/>
    <w:rsid w:val="143C7E6E"/>
    <w:rsid w:val="18345B87"/>
    <w:rsid w:val="195C3428"/>
    <w:rsid w:val="1B662386"/>
    <w:rsid w:val="1C3560D4"/>
    <w:rsid w:val="1C4B0278"/>
    <w:rsid w:val="1DC323E3"/>
    <w:rsid w:val="1F941915"/>
    <w:rsid w:val="21B300DA"/>
    <w:rsid w:val="21BB1C63"/>
    <w:rsid w:val="21C173F0"/>
    <w:rsid w:val="22537E71"/>
    <w:rsid w:val="241A62CA"/>
    <w:rsid w:val="260F767F"/>
    <w:rsid w:val="27F55F72"/>
    <w:rsid w:val="28B975DD"/>
    <w:rsid w:val="2A141E18"/>
    <w:rsid w:val="2AEF1513"/>
    <w:rsid w:val="2BB74A47"/>
    <w:rsid w:val="2FC22A73"/>
    <w:rsid w:val="2FEF2B33"/>
    <w:rsid w:val="308A2D31"/>
    <w:rsid w:val="30981323"/>
    <w:rsid w:val="30FC77ED"/>
    <w:rsid w:val="317FBB4D"/>
    <w:rsid w:val="324C0413"/>
    <w:rsid w:val="32923106"/>
    <w:rsid w:val="34792FA7"/>
    <w:rsid w:val="352011B6"/>
    <w:rsid w:val="36A83A19"/>
    <w:rsid w:val="379B18CA"/>
    <w:rsid w:val="37A942F8"/>
    <w:rsid w:val="39542E1A"/>
    <w:rsid w:val="3A641738"/>
    <w:rsid w:val="3A7A79B9"/>
    <w:rsid w:val="3C520284"/>
    <w:rsid w:val="3D504924"/>
    <w:rsid w:val="3DBB7856"/>
    <w:rsid w:val="3E8073A8"/>
    <w:rsid w:val="3F9470DC"/>
    <w:rsid w:val="3FBB4D9D"/>
    <w:rsid w:val="40564282"/>
    <w:rsid w:val="405939A2"/>
    <w:rsid w:val="4154165F"/>
    <w:rsid w:val="436D2502"/>
    <w:rsid w:val="4619280E"/>
    <w:rsid w:val="461C7016"/>
    <w:rsid w:val="466B4B97"/>
    <w:rsid w:val="469C7200"/>
    <w:rsid w:val="49276B86"/>
    <w:rsid w:val="49462D46"/>
    <w:rsid w:val="497A4499"/>
    <w:rsid w:val="4A0E278E"/>
    <w:rsid w:val="4AC92EC2"/>
    <w:rsid w:val="4B3123A3"/>
    <w:rsid w:val="4C1E7F70"/>
    <w:rsid w:val="4C89564D"/>
    <w:rsid w:val="4E141324"/>
    <w:rsid w:val="4E172095"/>
    <w:rsid w:val="4F4847C3"/>
    <w:rsid w:val="4F4971A3"/>
    <w:rsid w:val="4FA54B39"/>
    <w:rsid w:val="4FE85DD9"/>
    <w:rsid w:val="5019465E"/>
    <w:rsid w:val="509F45BD"/>
    <w:rsid w:val="50D756B0"/>
    <w:rsid w:val="512A18AC"/>
    <w:rsid w:val="51453B37"/>
    <w:rsid w:val="52733762"/>
    <w:rsid w:val="528775B7"/>
    <w:rsid w:val="53832D10"/>
    <w:rsid w:val="5457656B"/>
    <w:rsid w:val="54641104"/>
    <w:rsid w:val="54EA382C"/>
    <w:rsid w:val="5670465C"/>
    <w:rsid w:val="567A473C"/>
    <w:rsid w:val="570507B5"/>
    <w:rsid w:val="57256D9D"/>
    <w:rsid w:val="573A75A8"/>
    <w:rsid w:val="57435CBA"/>
    <w:rsid w:val="58261697"/>
    <w:rsid w:val="58B54896"/>
    <w:rsid w:val="5901418A"/>
    <w:rsid w:val="597701D8"/>
    <w:rsid w:val="5995483D"/>
    <w:rsid w:val="5ADC5520"/>
    <w:rsid w:val="5BA45883"/>
    <w:rsid w:val="5D797320"/>
    <w:rsid w:val="5DE47A17"/>
    <w:rsid w:val="5EB49A7C"/>
    <w:rsid w:val="5ED660A5"/>
    <w:rsid w:val="5F7222E8"/>
    <w:rsid w:val="5F9207C0"/>
    <w:rsid w:val="5FD7B357"/>
    <w:rsid w:val="5FF02075"/>
    <w:rsid w:val="5FF71A00"/>
    <w:rsid w:val="659C0042"/>
    <w:rsid w:val="65CB4FB4"/>
    <w:rsid w:val="670D6C1F"/>
    <w:rsid w:val="676576C6"/>
    <w:rsid w:val="6C25217A"/>
    <w:rsid w:val="6C2970BF"/>
    <w:rsid w:val="6C6241DE"/>
    <w:rsid w:val="6D07276D"/>
    <w:rsid w:val="6D9377FB"/>
    <w:rsid w:val="6E485AA8"/>
    <w:rsid w:val="6E4B1B00"/>
    <w:rsid w:val="6EFFE1C7"/>
    <w:rsid w:val="6F31437C"/>
    <w:rsid w:val="6F792572"/>
    <w:rsid w:val="6F853E06"/>
    <w:rsid w:val="6FDA5A8E"/>
    <w:rsid w:val="716C5250"/>
    <w:rsid w:val="71EA5DE0"/>
    <w:rsid w:val="72E83193"/>
    <w:rsid w:val="72FC67AC"/>
    <w:rsid w:val="744124CA"/>
    <w:rsid w:val="74E41CD4"/>
    <w:rsid w:val="755F4EA1"/>
    <w:rsid w:val="75BD1783"/>
    <w:rsid w:val="769E2F89"/>
    <w:rsid w:val="76DB56B9"/>
    <w:rsid w:val="77636E48"/>
    <w:rsid w:val="77731088"/>
    <w:rsid w:val="78594340"/>
    <w:rsid w:val="79951E71"/>
    <w:rsid w:val="7A4078C7"/>
    <w:rsid w:val="7BCB7664"/>
    <w:rsid w:val="7C301ED3"/>
    <w:rsid w:val="7C582B10"/>
    <w:rsid w:val="7CB7338C"/>
    <w:rsid w:val="7CB97FEB"/>
    <w:rsid w:val="7DB31AC7"/>
    <w:rsid w:val="7E261E06"/>
    <w:rsid w:val="7F357DD9"/>
    <w:rsid w:val="A537AA1A"/>
    <w:rsid w:val="AEBF9619"/>
    <w:rsid w:val="C0FDFC25"/>
    <w:rsid w:val="DFFBD597"/>
    <w:rsid w:val="F5FB3BC3"/>
    <w:rsid w:val="FBBF55AB"/>
    <w:rsid w:val="FD3E391B"/>
    <w:rsid w:val="FF2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36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Address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next w:val="6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2086</Words>
  <Characters>2097</Characters>
  <Lines>0</Lines>
  <Paragraphs>0</Paragraphs>
  <TotalTime>17</TotalTime>
  <ScaleCrop>false</ScaleCrop>
  <LinksUpToDate>false</LinksUpToDate>
  <CharactersWithSpaces>2098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2024-12-29T03:28:00Z</dcterms:created>
  <dc:creator>Administrator</dc:creator>
  <cp:lastModifiedBy>喜文</cp:lastModifiedBy>
  <cp:lastPrinted>2025-12-05T18:47:00Z</cp:lastPrinted>
  <dcterms:modified xsi:type="dcterms:W3CDTF">2026-03-16T03:05:18Z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C1E712ED8E98EA06D0F13469BDD8D4D7</vt:lpwstr>
  </property>
</Properties>
</file>